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98"/>
        <w:gridCol w:w="932"/>
        <w:gridCol w:w="1723"/>
      </w:tblGrid>
      <w:tr w:rsidR="00411BAA" w:rsidRPr="00411BAA" w14:paraId="3186A6D2" w14:textId="77777777" w:rsidTr="00411BAA">
        <w:trPr>
          <w:trHeight w:val="300"/>
        </w:trPr>
        <w:tc>
          <w:tcPr>
            <w:tcW w:w="1410" w:type="dxa"/>
            <w:tcBorders>
              <w:top w:val="single" w:sz="6" w:space="0" w:color="000000"/>
              <w:left w:val="single" w:sz="6" w:space="0" w:color="000000"/>
              <w:bottom w:val="single" w:sz="6" w:space="0" w:color="000000"/>
              <w:right w:val="nil"/>
            </w:tcBorders>
            <w:shd w:val="clear" w:color="auto" w:fill="000000"/>
            <w:hideMark/>
          </w:tcPr>
          <w:p w14:paraId="4001BA7D" w14:textId="77777777" w:rsidR="00411BAA" w:rsidRPr="00411BAA" w:rsidRDefault="00411BAA" w:rsidP="00411BAA">
            <w:pPr>
              <w:textAlignment w:val="baseline"/>
              <w:rPr>
                <w:rFonts w:ascii="Segoe UI" w:eastAsia="Times New Roman" w:hAnsi="Segoe UI" w:cs="Segoe UI"/>
                <w:b/>
                <w:bCs/>
                <w:color w:val="FFFFFF"/>
                <w:kern w:val="0"/>
                <w:sz w:val="18"/>
                <w:szCs w:val="18"/>
                <w:lang w:eastAsia="en-GB"/>
                <w14:ligatures w14:val="none"/>
              </w:rPr>
            </w:pPr>
            <w:proofErr w:type="spellStart"/>
            <w:r w:rsidRPr="00411BAA">
              <w:rPr>
                <w:rFonts w:ascii="Arial" w:eastAsia="Times New Roman" w:hAnsi="Arial" w:cs="Arial"/>
                <w:b/>
                <w:bCs/>
                <w:color w:val="FFFFFF"/>
                <w:kern w:val="0"/>
                <w:sz w:val="16"/>
                <w:szCs w:val="16"/>
                <w:lang w:val="nb-NO" w:eastAsia="en-GB"/>
                <w14:ligatures w14:val="none"/>
              </w:rPr>
              <w:t>Subcontractor</w:t>
            </w:r>
            <w:proofErr w:type="spellEnd"/>
            <w:r w:rsidRPr="00411BAA">
              <w:rPr>
                <w:rFonts w:ascii="Arial" w:eastAsia="Times New Roman" w:hAnsi="Arial" w:cs="Arial"/>
                <w:b/>
                <w:bCs/>
                <w:color w:val="FFFFFF"/>
                <w:kern w:val="0"/>
                <w:sz w:val="16"/>
                <w:szCs w:val="16"/>
                <w:lang w:eastAsia="en-GB"/>
                <w14:ligatures w14:val="none"/>
              </w:rPr>
              <w:t> </w:t>
            </w:r>
          </w:p>
        </w:tc>
        <w:tc>
          <w:tcPr>
            <w:tcW w:w="898" w:type="dxa"/>
            <w:tcBorders>
              <w:top w:val="single" w:sz="6" w:space="0" w:color="000000"/>
              <w:left w:val="nil"/>
              <w:bottom w:val="single" w:sz="6" w:space="0" w:color="000000"/>
              <w:right w:val="nil"/>
            </w:tcBorders>
            <w:shd w:val="clear" w:color="auto" w:fill="000000"/>
            <w:hideMark/>
          </w:tcPr>
          <w:p w14:paraId="1D5C29CD" w14:textId="77777777" w:rsidR="00411BAA" w:rsidRPr="00411BAA" w:rsidRDefault="00411BAA" w:rsidP="00411BAA">
            <w:pPr>
              <w:textAlignment w:val="baseline"/>
              <w:rPr>
                <w:rFonts w:ascii="Segoe UI" w:eastAsia="Times New Roman" w:hAnsi="Segoe UI" w:cs="Segoe UI"/>
                <w:b/>
                <w:bCs/>
                <w:color w:val="FFFFFF"/>
                <w:kern w:val="0"/>
                <w:sz w:val="18"/>
                <w:szCs w:val="18"/>
                <w:lang w:eastAsia="en-GB"/>
                <w14:ligatures w14:val="none"/>
              </w:rPr>
            </w:pPr>
            <w:r w:rsidRPr="00411BAA">
              <w:rPr>
                <w:rFonts w:ascii="Arial" w:eastAsia="Times New Roman" w:hAnsi="Arial" w:cs="Arial"/>
                <w:b/>
                <w:bCs/>
                <w:color w:val="FFFFFF"/>
                <w:kern w:val="0"/>
                <w:sz w:val="16"/>
                <w:szCs w:val="16"/>
                <w:lang w:val="nb-NO" w:eastAsia="en-GB"/>
                <w14:ligatures w14:val="none"/>
              </w:rPr>
              <w:t xml:space="preserve">Data processing </w:t>
            </w:r>
            <w:proofErr w:type="spellStart"/>
            <w:r w:rsidRPr="00411BAA">
              <w:rPr>
                <w:rFonts w:ascii="Arial" w:eastAsia="Times New Roman" w:hAnsi="Arial" w:cs="Arial"/>
                <w:b/>
                <w:bCs/>
                <w:color w:val="FFFFFF"/>
                <w:kern w:val="0"/>
                <w:sz w:val="16"/>
                <w:szCs w:val="16"/>
                <w:lang w:val="nb-NO" w:eastAsia="en-GB"/>
                <w14:ligatures w14:val="none"/>
              </w:rPr>
              <w:t>agreement</w:t>
            </w:r>
            <w:proofErr w:type="spellEnd"/>
            <w:r w:rsidRPr="00411BAA">
              <w:rPr>
                <w:rFonts w:ascii="Arial" w:eastAsia="Times New Roman" w:hAnsi="Arial" w:cs="Arial"/>
                <w:b/>
                <w:bCs/>
                <w:color w:val="FFFFFF"/>
                <w:kern w:val="0"/>
                <w:sz w:val="16"/>
                <w:szCs w:val="16"/>
                <w:lang w:eastAsia="en-GB"/>
                <w14:ligatures w14:val="none"/>
              </w:rPr>
              <w:t> </w:t>
            </w:r>
          </w:p>
        </w:tc>
        <w:tc>
          <w:tcPr>
            <w:tcW w:w="932" w:type="dxa"/>
            <w:tcBorders>
              <w:top w:val="single" w:sz="6" w:space="0" w:color="000000"/>
              <w:left w:val="nil"/>
              <w:bottom w:val="single" w:sz="6" w:space="0" w:color="000000"/>
              <w:right w:val="nil"/>
            </w:tcBorders>
            <w:shd w:val="clear" w:color="auto" w:fill="000000"/>
            <w:hideMark/>
          </w:tcPr>
          <w:p w14:paraId="73BC4F86" w14:textId="77777777" w:rsidR="00411BAA" w:rsidRPr="00411BAA" w:rsidRDefault="00411BAA" w:rsidP="00411BAA">
            <w:pPr>
              <w:textAlignment w:val="baseline"/>
              <w:rPr>
                <w:rFonts w:ascii="Segoe UI" w:eastAsia="Times New Roman" w:hAnsi="Segoe UI" w:cs="Segoe UI"/>
                <w:b/>
                <w:bCs/>
                <w:color w:val="FFFFFF"/>
                <w:kern w:val="0"/>
                <w:sz w:val="18"/>
                <w:szCs w:val="18"/>
                <w:lang w:eastAsia="en-GB"/>
                <w14:ligatures w14:val="none"/>
              </w:rPr>
            </w:pPr>
            <w:r w:rsidRPr="00411BAA">
              <w:rPr>
                <w:rFonts w:ascii="Arial" w:eastAsia="Times New Roman" w:hAnsi="Arial" w:cs="Arial"/>
                <w:b/>
                <w:bCs/>
                <w:color w:val="FFFFFF"/>
                <w:kern w:val="0"/>
                <w:sz w:val="16"/>
                <w:szCs w:val="16"/>
                <w:lang w:val="nb-NO" w:eastAsia="en-GB"/>
                <w14:ligatures w14:val="none"/>
              </w:rPr>
              <w:t>Data processing location</w:t>
            </w:r>
            <w:r w:rsidRPr="00411BAA">
              <w:rPr>
                <w:rFonts w:ascii="Arial" w:eastAsia="Times New Roman" w:hAnsi="Arial" w:cs="Arial"/>
                <w:b/>
                <w:bCs/>
                <w:color w:val="FFFFFF"/>
                <w:kern w:val="0"/>
                <w:sz w:val="16"/>
                <w:szCs w:val="16"/>
                <w:lang w:eastAsia="en-GB"/>
                <w14:ligatures w14:val="none"/>
              </w:rPr>
              <w:t> </w:t>
            </w:r>
          </w:p>
        </w:tc>
        <w:tc>
          <w:tcPr>
            <w:tcW w:w="1723" w:type="dxa"/>
            <w:tcBorders>
              <w:top w:val="single" w:sz="6" w:space="0" w:color="000000"/>
              <w:left w:val="nil"/>
              <w:bottom w:val="single" w:sz="6" w:space="0" w:color="000000"/>
              <w:right w:val="single" w:sz="6" w:space="0" w:color="000000"/>
            </w:tcBorders>
            <w:shd w:val="clear" w:color="auto" w:fill="000000"/>
            <w:hideMark/>
          </w:tcPr>
          <w:p w14:paraId="1A43AE69" w14:textId="77777777" w:rsidR="00411BAA" w:rsidRPr="00411BAA" w:rsidRDefault="00411BAA" w:rsidP="00411BAA">
            <w:pPr>
              <w:textAlignment w:val="baseline"/>
              <w:rPr>
                <w:rFonts w:ascii="Segoe UI" w:eastAsia="Times New Roman" w:hAnsi="Segoe UI" w:cs="Segoe UI"/>
                <w:b/>
                <w:bCs/>
                <w:color w:val="FFFFFF"/>
                <w:kern w:val="0"/>
                <w:sz w:val="18"/>
                <w:szCs w:val="18"/>
                <w:lang w:eastAsia="en-GB"/>
                <w14:ligatures w14:val="none"/>
              </w:rPr>
            </w:pPr>
            <w:r w:rsidRPr="00411BAA">
              <w:rPr>
                <w:rFonts w:ascii="Arial" w:eastAsia="Times New Roman" w:hAnsi="Arial" w:cs="Arial"/>
                <w:b/>
                <w:bCs/>
                <w:color w:val="FFFFFF"/>
                <w:kern w:val="0"/>
                <w:sz w:val="16"/>
                <w:szCs w:val="16"/>
                <w:lang w:val="en-US" w:eastAsia="en-GB"/>
                <w14:ligatures w14:val="none"/>
              </w:rPr>
              <w:t>Description of service from subcontractor</w:t>
            </w:r>
            <w:r w:rsidRPr="00411BAA">
              <w:rPr>
                <w:rFonts w:ascii="Arial" w:eastAsia="Times New Roman" w:hAnsi="Arial" w:cs="Arial"/>
                <w:b/>
                <w:bCs/>
                <w:color w:val="FFFFFF"/>
                <w:kern w:val="0"/>
                <w:sz w:val="16"/>
                <w:szCs w:val="16"/>
                <w:lang w:eastAsia="en-GB"/>
                <w14:ligatures w14:val="none"/>
              </w:rPr>
              <w:t> </w:t>
            </w:r>
          </w:p>
        </w:tc>
      </w:tr>
      <w:tr w:rsidR="00411BAA" w:rsidRPr="00411BAA" w14:paraId="6A9881AE"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15BA945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Microsoft Ireland Operations, Ltd. One Microsoft Place, South County Business Park, </w:t>
            </w:r>
            <w:proofErr w:type="spellStart"/>
            <w:r w:rsidRPr="00411BAA">
              <w:rPr>
                <w:rFonts w:ascii="Arial" w:eastAsia="Times New Roman" w:hAnsi="Arial" w:cs="Arial"/>
                <w:kern w:val="0"/>
                <w:sz w:val="16"/>
                <w:szCs w:val="16"/>
                <w:lang w:val="en-US" w:eastAsia="en-GB"/>
                <w14:ligatures w14:val="none"/>
              </w:rPr>
              <w:t>Leopardstown</w:t>
            </w:r>
            <w:proofErr w:type="spellEnd"/>
            <w:r w:rsidRPr="00411BAA">
              <w:rPr>
                <w:rFonts w:ascii="Arial" w:eastAsia="Times New Roman" w:hAnsi="Arial" w:cs="Arial"/>
                <w:kern w:val="0"/>
                <w:sz w:val="16"/>
                <w:szCs w:val="16"/>
                <w:lang w:val="en-US" w:eastAsia="en-GB"/>
                <w14:ligatures w14:val="none"/>
              </w:rPr>
              <w:t>, Dublin 18, D18 P521, Ireland</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31DA97F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4" w:tgtFrame="_blank" w:history="1">
              <w:r w:rsidRPr="00411BAA">
                <w:rPr>
                  <w:rFonts w:ascii="Arial" w:eastAsia="Times New Roman" w:hAnsi="Arial" w:cs="Arial"/>
                  <w:color w:val="0070C0"/>
                  <w:kern w:val="0"/>
                  <w:sz w:val="16"/>
                  <w:szCs w:val="16"/>
                  <w:u w:val="single"/>
                  <w:lang w:val="en-US" w:eastAsia="en-GB"/>
                  <w14:ligatures w14:val="none"/>
                </w:rPr>
                <w:t>Licensing Documents (microsoft.com)</w:t>
              </w:r>
            </w:hyperlink>
            <w:r w:rsidRPr="00411BAA">
              <w:rPr>
                <w:rFonts w:ascii="Arial" w:eastAsia="Times New Roman" w:hAnsi="Arial" w:cs="Arial"/>
                <w:color w:val="0070C0"/>
                <w:kern w:val="0"/>
                <w:sz w:val="16"/>
                <w:szCs w:val="16"/>
                <w:lang w:eastAsia="en-GB"/>
                <w14:ligatures w14:val="none"/>
              </w:rPr>
              <w:t> </w:t>
            </w:r>
          </w:p>
          <w:p w14:paraId="2A04B2F4"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color w:val="0070C0"/>
                <w:kern w:val="0"/>
                <w:sz w:val="16"/>
                <w:szCs w:val="16"/>
                <w:lang w:eastAsia="en-GB"/>
                <w14:ligatures w14:val="none"/>
              </w:rPr>
              <w:t> </w:t>
            </w:r>
          </w:p>
          <w:p w14:paraId="1151F46A"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5" w:tgtFrame="_blank" w:history="1">
              <w:r w:rsidRPr="00411BAA">
                <w:rPr>
                  <w:rFonts w:ascii="Arial" w:eastAsia="Times New Roman" w:hAnsi="Arial" w:cs="Arial"/>
                  <w:color w:val="0563C1"/>
                  <w:kern w:val="0"/>
                  <w:sz w:val="16"/>
                  <w:szCs w:val="16"/>
                  <w:u w:val="single"/>
                  <w:shd w:val="clear" w:color="auto" w:fill="E1E3E6"/>
                  <w:lang w:val="en-US" w:eastAsia="en-GB"/>
                  <w14:ligatures w14:val="none"/>
                </w:rPr>
                <w:t>Data protection agreement</w:t>
              </w:r>
            </w:hyperlink>
            <w:r w:rsidRPr="00411BAA">
              <w:rPr>
                <w:rFonts w:ascii="Arial" w:eastAsia="Times New Roman" w:hAnsi="Arial" w:cs="Arial"/>
                <w:color w:val="0563C1"/>
                <w:kern w:val="0"/>
                <w:sz w:val="16"/>
                <w:szCs w:val="16"/>
                <w:lang w:eastAsia="en-GB"/>
                <w14:ligatures w14:val="none"/>
              </w:rPr>
              <w:t> </w:t>
            </w:r>
          </w:p>
          <w:p w14:paraId="101A3BB6"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5971673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6" w:tgtFrame="_blank" w:history="1">
              <w:r w:rsidRPr="00411BAA">
                <w:rPr>
                  <w:rFonts w:ascii="Arial" w:eastAsia="Times New Roman" w:hAnsi="Arial" w:cs="Arial"/>
                  <w:color w:val="0563C1"/>
                  <w:kern w:val="0"/>
                  <w:sz w:val="16"/>
                  <w:szCs w:val="16"/>
                  <w:u w:val="single"/>
                  <w:lang w:val="en-US" w:eastAsia="en-GB"/>
                  <w14:ligatures w14:val="none"/>
                </w:rPr>
                <w:t>GDPR information</w:t>
              </w:r>
            </w:hyperlink>
            <w:r w:rsidRPr="00411BAA">
              <w:rPr>
                <w:rFonts w:ascii="Arial" w:eastAsia="Times New Roman" w:hAnsi="Arial" w:cs="Arial"/>
                <w:color w:val="0070C0"/>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6E92A33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processing is linked to countries within the EU/EEA (the Supplier has limited storage to Norway, but support from the Sub-supplier can take place from another country within the EU/EEA)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0A8C7230"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Microsoft Azure is a cloud computing platform run by Microsoft. It offers access, management, and the development of applications and services through global data centers. It also provides a range of capabilities, including software as a service (SaaS), platform as a service (PaaS), and infrastructure as a service (IaaS).</w:t>
            </w:r>
            <w:r w:rsidRPr="00411BAA">
              <w:rPr>
                <w:rFonts w:ascii="Arial" w:eastAsia="Times New Roman" w:hAnsi="Arial" w:cs="Arial"/>
                <w:kern w:val="0"/>
                <w:sz w:val="16"/>
                <w:szCs w:val="16"/>
                <w:lang w:eastAsia="en-GB"/>
                <w14:ligatures w14:val="none"/>
              </w:rPr>
              <w:t> </w:t>
            </w:r>
          </w:p>
          <w:p w14:paraId="490562F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6EB39605"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Personal data the customer is responsible for is processed in Microsoft Azure, and Microsoft is only a "data processor" for any personal data.</w:t>
            </w:r>
            <w:r w:rsidRPr="00411BAA">
              <w:rPr>
                <w:rFonts w:ascii="Arial" w:eastAsia="Times New Roman" w:hAnsi="Arial" w:cs="Arial"/>
                <w:kern w:val="0"/>
                <w:sz w:val="16"/>
                <w:szCs w:val="16"/>
                <w:lang w:eastAsia="en-GB"/>
                <w14:ligatures w14:val="none"/>
              </w:rPr>
              <w:t> </w:t>
            </w:r>
          </w:p>
          <w:p w14:paraId="7A8F1F4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5FB08C96"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Detailed security information: </w:t>
            </w:r>
            <w:r w:rsidRPr="00411BAA">
              <w:rPr>
                <w:rFonts w:ascii="Arial" w:eastAsia="Times New Roman" w:hAnsi="Arial" w:cs="Arial"/>
                <w:kern w:val="0"/>
                <w:sz w:val="16"/>
                <w:szCs w:val="16"/>
                <w:lang w:eastAsia="en-GB"/>
                <w14:ligatures w14:val="none"/>
              </w:rPr>
              <w:t> </w:t>
            </w:r>
          </w:p>
          <w:p w14:paraId="130E3894"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Microsoft Service Level Agreement (</w:t>
            </w:r>
            <w:hyperlink r:id="rId7" w:tgtFrame="_blank" w:history="1">
              <w:r w:rsidRPr="00411BAA">
                <w:rPr>
                  <w:rFonts w:ascii="Arial" w:eastAsia="Times New Roman" w:hAnsi="Arial" w:cs="Arial"/>
                  <w:color w:val="0563C1"/>
                  <w:kern w:val="0"/>
                  <w:sz w:val="16"/>
                  <w:szCs w:val="16"/>
                  <w:u w:val="single"/>
                  <w:lang w:val="en-US" w:eastAsia="en-GB"/>
                  <w14:ligatures w14:val="none"/>
                </w:rPr>
                <w:t>Licensing Documents (microsoft.com)</w:t>
              </w:r>
            </w:hyperlink>
            <w:r w:rsidRPr="00411BAA">
              <w:rPr>
                <w:rFonts w:ascii="Arial" w:eastAsia="Times New Roman" w:hAnsi="Arial" w:cs="Arial"/>
                <w:kern w:val="0"/>
                <w:sz w:val="16"/>
                <w:szCs w:val="16"/>
                <w:lang w:val="en-US" w:eastAsia="en-GB"/>
                <w14:ligatures w14:val="none"/>
              </w:rPr>
              <w:t>) </w:t>
            </w:r>
            <w:r w:rsidRPr="00411BAA">
              <w:rPr>
                <w:rFonts w:ascii="Arial" w:eastAsia="Times New Roman" w:hAnsi="Arial" w:cs="Arial"/>
                <w:kern w:val="0"/>
                <w:sz w:val="16"/>
                <w:szCs w:val="16"/>
                <w:lang w:eastAsia="en-GB"/>
                <w14:ligatures w14:val="none"/>
              </w:rPr>
              <w:t> </w:t>
            </w:r>
          </w:p>
          <w:p w14:paraId="239D3054"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Microsoft Online Services Sub processors List (</w:t>
            </w:r>
            <w:hyperlink r:id="rId8" w:tgtFrame="_blank" w:history="1">
              <w:r w:rsidRPr="00411BAA">
                <w:rPr>
                  <w:rFonts w:ascii="Arial" w:eastAsia="Times New Roman" w:hAnsi="Arial" w:cs="Arial"/>
                  <w:color w:val="0563C1"/>
                  <w:kern w:val="0"/>
                  <w:sz w:val="16"/>
                  <w:szCs w:val="16"/>
                  <w:u w:val="single"/>
                  <w:lang w:val="en-US" w:eastAsia="en-GB"/>
                  <w14:ligatures w14:val="none"/>
                </w:rPr>
                <w:t>Microsoft Data Access Management</w:t>
              </w:r>
            </w:hyperlink>
            <w:r w:rsidRPr="00411BAA">
              <w:rPr>
                <w:rFonts w:ascii="Arial" w:eastAsia="Times New Roman" w:hAnsi="Arial" w:cs="Arial"/>
                <w:kern w:val="0"/>
                <w:sz w:val="16"/>
                <w:szCs w:val="16"/>
                <w:lang w:val="en-US" w:eastAsia="en-GB"/>
                <w14:ligatures w14:val="none"/>
              </w:rPr>
              <w:t>) </w:t>
            </w:r>
            <w:r w:rsidRPr="00411BAA">
              <w:rPr>
                <w:rFonts w:ascii="Arial" w:eastAsia="Times New Roman" w:hAnsi="Arial" w:cs="Arial"/>
                <w:kern w:val="0"/>
                <w:sz w:val="16"/>
                <w:szCs w:val="16"/>
                <w:lang w:eastAsia="en-GB"/>
                <w14:ligatures w14:val="none"/>
              </w:rPr>
              <w:t> </w:t>
            </w:r>
          </w:p>
          <w:p w14:paraId="6053C095"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Microsoft Privacy Statement (</w:t>
            </w:r>
            <w:hyperlink r:id="rId9" w:tgtFrame="_blank" w:history="1">
              <w:r w:rsidRPr="00411BAA">
                <w:rPr>
                  <w:rFonts w:ascii="Arial" w:eastAsia="Times New Roman" w:hAnsi="Arial" w:cs="Arial"/>
                  <w:color w:val="0563C1"/>
                  <w:kern w:val="0"/>
                  <w:sz w:val="16"/>
                  <w:szCs w:val="16"/>
                  <w:u w:val="single"/>
                  <w:lang w:val="en-US" w:eastAsia="en-GB"/>
                  <w14:ligatures w14:val="none"/>
                </w:rPr>
                <w:t>Microsoft Privacy Statement – Microsoft privacy</w:t>
              </w:r>
            </w:hyperlink>
            <w:r w:rsidRPr="00411BAA">
              <w:rPr>
                <w:rFonts w:ascii="Arial" w:eastAsia="Times New Roman" w:hAnsi="Arial" w:cs="Arial"/>
                <w:kern w:val="0"/>
                <w:sz w:val="16"/>
                <w:szCs w:val="16"/>
                <w:lang w:val="en-US" w:eastAsia="en-GB"/>
                <w14:ligatures w14:val="none"/>
              </w:rPr>
              <w:t>)  </w:t>
            </w:r>
            <w:r w:rsidRPr="00411BAA">
              <w:rPr>
                <w:rFonts w:ascii="Arial" w:eastAsia="Times New Roman" w:hAnsi="Arial" w:cs="Arial"/>
                <w:kern w:val="0"/>
                <w:sz w:val="16"/>
                <w:szCs w:val="16"/>
                <w:lang w:eastAsia="en-GB"/>
                <w14:ligatures w14:val="none"/>
              </w:rPr>
              <w:t> </w:t>
            </w:r>
          </w:p>
          <w:p w14:paraId="08100B9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Microsoft Law Enforcement Request Report (</w:t>
            </w:r>
            <w:hyperlink r:id="rId10" w:tgtFrame="_blank" w:history="1">
              <w:r w:rsidRPr="00411BAA">
                <w:rPr>
                  <w:rFonts w:ascii="Arial" w:eastAsia="Times New Roman" w:hAnsi="Arial" w:cs="Arial"/>
                  <w:color w:val="0563C1"/>
                  <w:kern w:val="0"/>
                  <w:sz w:val="16"/>
                  <w:szCs w:val="16"/>
                  <w:u w:val="single"/>
                  <w:lang w:val="en-US" w:eastAsia="en-GB"/>
                  <w14:ligatures w14:val="none"/>
                </w:rPr>
                <w:t>Law Enforcement Request Report | Microsoft CSR</w:t>
              </w:r>
            </w:hyperlink>
            <w:r w:rsidRPr="00411BAA">
              <w:rPr>
                <w:rFonts w:ascii="Arial" w:eastAsia="Times New Roman" w:hAnsi="Arial" w:cs="Arial"/>
                <w:kern w:val="0"/>
                <w:sz w:val="16"/>
                <w:szCs w:val="16"/>
                <w:lang w:val="en-US" w:eastAsia="en-GB"/>
                <w14:ligatures w14:val="none"/>
              </w:rPr>
              <w:t>) </w:t>
            </w:r>
            <w:r w:rsidRPr="00411BAA">
              <w:rPr>
                <w:rFonts w:ascii="Arial" w:eastAsia="Times New Roman" w:hAnsi="Arial" w:cs="Arial"/>
                <w:kern w:val="0"/>
                <w:sz w:val="16"/>
                <w:szCs w:val="16"/>
                <w:lang w:eastAsia="en-GB"/>
                <w14:ligatures w14:val="none"/>
              </w:rPr>
              <w:t> </w:t>
            </w:r>
          </w:p>
        </w:tc>
      </w:tr>
      <w:tr w:rsidR="00411BAA" w:rsidRPr="00411BAA" w14:paraId="520AF6D9"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77B3DF6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nb-NO" w:eastAsia="en-GB"/>
                <w14:ligatures w14:val="none"/>
              </w:rPr>
              <w:t>EMP </w:t>
            </w:r>
            <w:proofErr w:type="spellStart"/>
            <w:r w:rsidRPr="00411BAA">
              <w:rPr>
                <w:rFonts w:ascii="Arial" w:eastAsia="Times New Roman" w:hAnsi="Arial" w:cs="Arial"/>
                <w:kern w:val="0"/>
                <w:sz w:val="16"/>
                <w:szCs w:val="16"/>
                <w:lang w:val="nb-NO" w:eastAsia="en-GB"/>
                <w14:ligatures w14:val="none"/>
              </w:rPr>
              <w:t>Secure</w:t>
            </w:r>
            <w:proofErr w:type="spellEnd"/>
            <w:r w:rsidRPr="00411BAA">
              <w:rPr>
                <w:rFonts w:ascii="Arial" w:eastAsia="Times New Roman" w:hAnsi="Arial" w:cs="Arial"/>
                <w:kern w:val="0"/>
                <w:sz w:val="16"/>
                <w:szCs w:val="16"/>
                <w:lang w:val="nb-NO" w:eastAsia="en-GB"/>
                <w14:ligatures w14:val="none"/>
              </w:rPr>
              <w:t xml:space="preserve"> AS (Hatteland Gruppen)</w:t>
            </w:r>
            <w:r w:rsidRPr="00411BAA">
              <w:rPr>
                <w:rFonts w:ascii="Arial" w:eastAsia="Times New Roman" w:hAnsi="Arial" w:cs="Arial"/>
                <w:kern w:val="0"/>
                <w:sz w:val="16"/>
                <w:szCs w:val="16"/>
                <w:lang w:eastAsia="en-GB"/>
                <w14:ligatures w14:val="none"/>
              </w:rPr>
              <w:t> </w:t>
            </w:r>
          </w:p>
          <w:p w14:paraId="4A8E6189"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nb-NO" w:eastAsia="en-GB"/>
                <w14:ligatures w14:val="none"/>
              </w:rPr>
              <w:t>Lysaker Torg 25, 1366 Lysaker</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5340ACF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11" w:tgtFrame="_blank" w:history="1">
              <w:proofErr w:type="spellStart"/>
              <w:r w:rsidRPr="00411BAA">
                <w:rPr>
                  <w:rFonts w:ascii="Arial" w:eastAsia="Times New Roman" w:hAnsi="Arial" w:cs="Arial"/>
                  <w:color w:val="0563C1"/>
                  <w:kern w:val="0"/>
                  <w:sz w:val="16"/>
                  <w:szCs w:val="16"/>
                  <w:u w:val="single"/>
                  <w:lang w:val="nb-NO" w:eastAsia="en-GB"/>
                  <w14:ligatures w14:val="none"/>
                </w:rPr>
                <w:t>Privacy</w:t>
              </w:r>
              <w:proofErr w:type="spellEnd"/>
              <w:r w:rsidRPr="00411BAA">
                <w:rPr>
                  <w:rFonts w:ascii="Arial" w:eastAsia="Times New Roman" w:hAnsi="Arial" w:cs="Arial"/>
                  <w:color w:val="0563C1"/>
                  <w:kern w:val="0"/>
                  <w:sz w:val="16"/>
                  <w:szCs w:val="16"/>
                  <w:u w:val="single"/>
                  <w:lang w:val="nb-NO" w:eastAsia="en-GB"/>
                  <w14:ligatures w14:val="none"/>
                </w:rPr>
                <w:t xml:space="preserve"> policy</w:t>
              </w:r>
            </w:hyperlink>
            <w:r w:rsidRPr="00411BAA">
              <w:rPr>
                <w:rFonts w:ascii="Arial" w:eastAsia="Times New Roman" w:hAnsi="Arial" w:cs="Arial"/>
                <w:kern w:val="0"/>
                <w:sz w:val="16"/>
                <w:szCs w:val="16"/>
                <w:lang w:val="nb-NO" w:eastAsia="en-GB"/>
                <w14:ligatures w14:val="none"/>
              </w:rPr>
              <w:t> </w:t>
            </w:r>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73397F83"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in EU/EEA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7FDDAC5D"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EMP Secure offers public, private and hybrid cloud services with data centers inside Norway</w:t>
            </w:r>
            <w:r w:rsidRPr="00411BAA">
              <w:rPr>
                <w:rFonts w:ascii="Arial" w:eastAsia="Times New Roman" w:hAnsi="Arial" w:cs="Arial"/>
                <w:kern w:val="0"/>
                <w:sz w:val="16"/>
                <w:szCs w:val="16"/>
                <w:lang w:eastAsia="en-GB"/>
                <w14:ligatures w14:val="none"/>
              </w:rPr>
              <w:t> </w:t>
            </w:r>
          </w:p>
          <w:p w14:paraId="762A5BA6"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Private cloud computing infrastructure services</w:t>
            </w:r>
            <w:r w:rsidRPr="00411BAA">
              <w:rPr>
                <w:rFonts w:ascii="Arial" w:eastAsia="Times New Roman" w:hAnsi="Arial" w:cs="Arial"/>
                <w:kern w:val="0"/>
                <w:sz w:val="16"/>
                <w:szCs w:val="16"/>
                <w:lang w:eastAsia="en-GB"/>
                <w14:ligatures w14:val="none"/>
              </w:rPr>
              <w:t> </w:t>
            </w:r>
          </w:p>
        </w:tc>
      </w:tr>
      <w:tr w:rsidR="00411BAA" w:rsidRPr="00411BAA" w14:paraId="2BB92A0D" w14:textId="77777777" w:rsidTr="00411BAA">
        <w:trPr>
          <w:trHeight w:val="1305"/>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09ACD34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Amazon Web Services EMEA SARL</w:t>
            </w:r>
            <w:r w:rsidRPr="00411BAA">
              <w:rPr>
                <w:rFonts w:ascii="Arial" w:eastAsia="Times New Roman" w:hAnsi="Arial" w:cs="Arial"/>
                <w:kern w:val="0"/>
                <w:sz w:val="16"/>
                <w:szCs w:val="16"/>
                <w:lang w:eastAsia="en-GB"/>
                <w14:ligatures w14:val="none"/>
              </w:rPr>
              <w:t> </w:t>
            </w:r>
          </w:p>
          <w:p w14:paraId="4632FD1A"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38 avenue John F. Kennedy, L-1855 Luxembourg</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2D2496E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12" w:tgtFrame="_blank" w:history="1">
              <w:r w:rsidRPr="00411BAA">
                <w:rPr>
                  <w:rFonts w:ascii="Arial" w:eastAsia="Times New Roman" w:hAnsi="Arial" w:cs="Arial"/>
                  <w:color w:val="0563C1"/>
                  <w:kern w:val="0"/>
                  <w:sz w:val="16"/>
                  <w:szCs w:val="16"/>
                  <w:u w:val="single"/>
                  <w:lang w:val="en-US" w:eastAsia="en-GB"/>
                  <w14:ligatures w14:val="none"/>
                </w:rPr>
                <w:t>D</w:t>
              </w:r>
              <w:proofErr w:type="spellStart"/>
              <w:r w:rsidRPr="00411BAA">
                <w:rPr>
                  <w:rFonts w:ascii="Arial" w:eastAsia="Times New Roman" w:hAnsi="Arial" w:cs="Arial"/>
                  <w:color w:val="0563C1"/>
                  <w:kern w:val="0"/>
                  <w:sz w:val="16"/>
                  <w:szCs w:val="16"/>
                  <w:u w:val="single"/>
                  <w:lang w:val="nb-NO" w:eastAsia="en-GB"/>
                  <w14:ligatures w14:val="none"/>
                </w:rPr>
                <w:t>ata</w:t>
              </w:r>
              <w:proofErr w:type="spellEnd"/>
              <w:r w:rsidRPr="00411BAA">
                <w:rPr>
                  <w:rFonts w:ascii="Arial" w:eastAsia="Times New Roman" w:hAnsi="Arial" w:cs="Arial"/>
                  <w:color w:val="0563C1"/>
                  <w:kern w:val="0"/>
                  <w:sz w:val="16"/>
                  <w:szCs w:val="16"/>
                  <w:u w:val="single"/>
                  <w:lang w:val="en-US" w:eastAsia="en-GB"/>
                  <w14:ligatures w14:val="none"/>
                </w:rPr>
                <w:t xml:space="preserve"> </w:t>
              </w:r>
              <w:proofErr w:type="spellStart"/>
              <w:r w:rsidRPr="00411BAA">
                <w:rPr>
                  <w:rFonts w:ascii="Arial" w:eastAsia="Times New Roman" w:hAnsi="Arial" w:cs="Arial"/>
                  <w:color w:val="0563C1"/>
                  <w:kern w:val="0"/>
                  <w:sz w:val="16"/>
                  <w:szCs w:val="16"/>
                  <w:u w:val="single"/>
                  <w:lang w:val="nb-NO" w:eastAsia="en-GB"/>
                  <w14:ligatures w14:val="none"/>
                </w:rPr>
                <w:t>protection</w:t>
              </w:r>
              <w:proofErr w:type="spellEnd"/>
              <w:r w:rsidRPr="00411BAA">
                <w:rPr>
                  <w:rFonts w:ascii="Arial" w:eastAsia="Times New Roman" w:hAnsi="Arial" w:cs="Arial"/>
                  <w:color w:val="0563C1"/>
                  <w:kern w:val="0"/>
                  <w:sz w:val="16"/>
                  <w:szCs w:val="16"/>
                  <w:u w:val="single"/>
                  <w:lang w:val="nb-NO" w:eastAsia="en-GB"/>
                  <w14:ligatures w14:val="none"/>
                </w:rPr>
                <w:t xml:space="preserve"> addendum</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6FBDE83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in EU/EEA (France)</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63819C8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AWS is the leading provider of public cloud computing, storage, networking, and ancillary services. The Data Processor’s application data that is stored in AWS is isolated from other AWS customers’ data and encrypted at rest and in transit.</w:t>
            </w:r>
            <w:r w:rsidRPr="00411BAA">
              <w:rPr>
                <w:rFonts w:ascii="Arial" w:eastAsia="Times New Roman" w:hAnsi="Arial" w:cs="Arial"/>
                <w:kern w:val="0"/>
                <w:sz w:val="16"/>
                <w:szCs w:val="16"/>
                <w:lang w:eastAsia="en-GB"/>
                <w14:ligatures w14:val="none"/>
              </w:rPr>
              <w:t> </w:t>
            </w:r>
          </w:p>
          <w:p w14:paraId="7E5FDE0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3ED6C38F"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AWS also follows the CISPE</w:t>
            </w:r>
            <w:r w:rsidRPr="00411BAA">
              <w:rPr>
                <w:rFonts w:ascii="Verdana" w:eastAsia="Times New Roman" w:hAnsi="Verdana" w:cs="Segoe UI"/>
                <w:kern w:val="0"/>
                <w:sz w:val="20"/>
                <w:szCs w:val="20"/>
                <w:lang w:val="en-US" w:eastAsia="en-GB"/>
                <w14:ligatures w14:val="none"/>
              </w:rPr>
              <w:t xml:space="preserve"> </w:t>
            </w:r>
            <w:r w:rsidRPr="00411BAA">
              <w:rPr>
                <w:rFonts w:ascii="Arial" w:eastAsia="Times New Roman" w:hAnsi="Arial" w:cs="Arial"/>
                <w:kern w:val="0"/>
                <w:sz w:val="16"/>
                <w:szCs w:val="16"/>
                <w:lang w:val="en-US" w:eastAsia="en-GB"/>
                <w14:ligatures w14:val="none"/>
              </w:rPr>
              <w:t xml:space="preserve">(Cloud Infrastructure Services Providers in Europe) </w:t>
            </w:r>
            <w:hyperlink r:id="rId13" w:tgtFrame="_blank" w:history="1">
              <w:r w:rsidRPr="00411BAA">
                <w:rPr>
                  <w:rFonts w:ascii="Arial" w:eastAsia="Times New Roman" w:hAnsi="Arial" w:cs="Arial"/>
                  <w:color w:val="0563C1"/>
                  <w:kern w:val="0"/>
                  <w:sz w:val="16"/>
                  <w:szCs w:val="16"/>
                  <w:u w:val="single"/>
                  <w:lang w:val="en-US" w:eastAsia="en-GB"/>
                  <w14:ligatures w14:val="none"/>
                </w:rPr>
                <w:t>Data Protection Code of Conduct</w:t>
              </w:r>
            </w:hyperlink>
            <w:r w:rsidRPr="00411BAA">
              <w:rPr>
                <w:rFonts w:ascii="Arial" w:eastAsia="Times New Roman" w:hAnsi="Arial" w:cs="Arial"/>
                <w:kern w:val="0"/>
                <w:sz w:val="16"/>
                <w:szCs w:val="16"/>
                <w:lang w:val="en-US" w:eastAsia="en-GB"/>
                <w14:ligatures w14:val="none"/>
              </w:rPr>
              <w:t xml:space="preserve"> which assures </w:t>
            </w:r>
            <w:r w:rsidRPr="00411BAA">
              <w:rPr>
                <w:rFonts w:ascii="Arial" w:eastAsia="Times New Roman" w:hAnsi="Arial" w:cs="Arial"/>
                <w:kern w:val="0"/>
                <w:sz w:val="16"/>
                <w:szCs w:val="16"/>
                <w:lang w:val="en-US" w:eastAsia="en-GB"/>
                <w14:ligatures w14:val="none"/>
              </w:rPr>
              <w:lastRenderedPageBreak/>
              <w:t>organizations that their cloud infrastructure service provider meets the requirements applicable to a data processor under the GDPR.</w:t>
            </w:r>
            <w:r w:rsidRPr="00411BAA">
              <w:rPr>
                <w:rFonts w:ascii="Arial" w:eastAsia="Times New Roman" w:hAnsi="Arial" w:cs="Arial"/>
                <w:kern w:val="0"/>
                <w:sz w:val="16"/>
                <w:szCs w:val="16"/>
                <w:lang w:eastAsia="en-GB"/>
                <w14:ligatures w14:val="none"/>
              </w:rPr>
              <w:t> </w:t>
            </w:r>
          </w:p>
          <w:p w14:paraId="5019242F"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6F8DF3B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nb-NO" w:eastAsia="en-GB"/>
                <w14:ligatures w14:val="none"/>
              </w:rPr>
              <w:t>Mer informasjon om informasjonssikkerhet mv. finnes her:</w:t>
            </w:r>
            <w:r w:rsidRPr="00411BAA">
              <w:rPr>
                <w:rFonts w:ascii="Arial" w:eastAsia="Times New Roman" w:hAnsi="Arial" w:cs="Arial"/>
                <w:kern w:val="0"/>
                <w:sz w:val="16"/>
                <w:szCs w:val="16"/>
                <w:lang w:eastAsia="en-GB"/>
                <w14:ligatures w14:val="none"/>
              </w:rPr>
              <w:t> </w:t>
            </w:r>
          </w:p>
          <w:p w14:paraId="33CCA39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AWS </w:t>
            </w:r>
            <w:hyperlink r:id="rId14" w:tgtFrame="_blank" w:history="1">
              <w:r w:rsidRPr="00411BAA">
                <w:rPr>
                  <w:rFonts w:ascii="Arial" w:eastAsia="Times New Roman" w:hAnsi="Arial" w:cs="Arial"/>
                  <w:color w:val="0563C1"/>
                  <w:kern w:val="0"/>
                  <w:sz w:val="16"/>
                  <w:szCs w:val="16"/>
                  <w:u w:val="single"/>
                  <w:lang w:val="en-US" w:eastAsia="en-GB"/>
                  <w14:ligatures w14:val="none"/>
                </w:rPr>
                <w:t>Compliance Center resources</w:t>
              </w:r>
            </w:hyperlink>
            <w:r w:rsidRPr="00411BAA">
              <w:rPr>
                <w:rFonts w:ascii="Arial" w:eastAsia="Times New Roman" w:hAnsi="Arial" w:cs="Arial"/>
                <w:color w:val="0563C1"/>
                <w:kern w:val="0"/>
                <w:sz w:val="16"/>
                <w:szCs w:val="16"/>
                <w:lang w:eastAsia="en-GB"/>
                <w14:ligatures w14:val="none"/>
              </w:rPr>
              <w:t> </w:t>
            </w:r>
          </w:p>
          <w:p w14:paraId="4CAD343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tc>
      </w:tr>
      <w:tr w:rsidR="00411BAA" w:rsidRPr="00411BAA" w14:paraId="7CE6B963"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798F092A"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proofErr w:type="spellStart"/>
            <w:r w:rsidRPr="00411BAA">
              <w:rPr>
                <w:rFonts w:ascii="Arial" w:eastAsia="Times New Roman" w:hAnsi="Arial" w:cs="Arial"/>
                <w:kern w:val="0"/>
                <w:sz w:val="16"/>
                <w:szCs w:val="16"/>
                <w:lang w:val="en-US" w:eastAsia="en-GB"/>
                <w14:ligatures w14:val="none"/>
              </w:rPr>
              <w:lastRenderedPageBreak/>
              <w:t>Xledger</w:t>
            </w:r>
            <w:proofErr w:type="spellEnd"/>
            <w:r w:rsidRPr="00411BAA">
              <w:rPr>
                <w:rFonts w:ascii="Arial" w:eastAsia="Times New Roman" w:hAnsi="Arial" w:cs="Arial"/>
                <w:kern w:val="0"/>
                <w:sz w:val="16"/>
                <w:szCs w:val="16"/>
                <w:lang w:val="en-US" w:eastAsia="en-GB"/>
                <w14:ligatures w14:val="none"/>
              </w:rPr>
              <w:t xml:space="preserve"> AS</w:t>
            </w:r>
            <w:r w:rsidRPr="00411BAA">
              <w:rPr>
                <w:rFonts w:ascii="Arial" w:eastAsia="Times New Roman" w:hAnsi="Arial" w:cs="Arial"/>
                <w:kern w:val="0"/>
                <w:sz w:val="16"/>
                <w:szCs w:val="16"/>
                <w:lang w:eastAsia="en-GB"/>
                <w14:ligatures w14:val="none"/>
              </w:rPr>
              <w:t> </w:t>
            </w:r>
          </w:p>
          <w:p w14:paraId="7F5F854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proofErr w:type="spellStart"/>
            <w:r w:rsidRPr="00411BAA">
              <w:rPr>
                <w:rFonts w:ascii="Arial" w:eastAsia="Times New Roman" w:hAnsi="Arial" w:cs="Arial"/>
                <w:kern w:val="0"/>
                <w:sz w:val="16"/>
                <w:szCs w:val="16"/>
                <w:lang w:val="en-US" w:eastAsia="en-GB"/>
                <w14:ligatures w14:val="none"/>
              </w:rPr>
              <w:t>Østensjøveien</w:t>
            </w:r>
            <w:proofErr w:type="spellEnd"/>
            <w:r w:rsidRPr="00411BAA">
              <w:rPr>
                <w:rFonts w:ascii="Arial" w:eastAsia="Times New Roman" w:hAnsi="Arial" w:cs="Arial"/>
                <w:kern w:val="0"/>
                <w:sz w:val="16"/>
                <w:szCs w:val="16"/>
                <w:lang w:val="en-US" w:eastAsia="en-GB"/>
                <w14:ligatures w14:val="none"/>
              </w:rPr>
              <w:t xml:space="preserve"> 32, 0667 Oslo</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0E8983D0"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15" w:tgtFrame="_blank" w:history="1">
              <w:r w:rsidRPr="00411BAA">
                <w:rPr>
                  <w:rFonts w:ascii="Arial" w:eastAsia="Times New Roman" w:hAnsi="Arial" w:cs="Arial"/>
                  <w:color w:val="0563C1"/>
                  <w:kern w:val="0"/>
                  <w:sz w:val="16"/>
                  <w:szCs w:val="16"/>
                  <w:u w:val="single"/>
                  <w:lang w:val="en-US" w:eastAsia="en-GB"/>
                  <w14:ligatures w14:val="none"/>
                </w:rPr>
                <w:t>Data privacy statement</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4C9275E3"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in Norway</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29C16F9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Cloud-based computing service for billing and accounting services</w:t>
            </w:r>
            <w:r w:rsidRPr="00411BAA">
              <w:rPr>
                <w:rFonts w:ascii="Arial" w:eastAsia="Times New Roman" w:hAnsi="Arial" w:cs="Arial"/>
                <w:kern w:val="0"/>
                <w:sz w:val="16"/>
                <w:szCs w:val="16"/>
                <w:lang w:eastAsia="en-GB"/>
                <w14:ligatures w14:val="none"/>
              </w:rPr>
              <w:t> </w:t>
            </w:r>
          </w:p>
          <w:p w14:paraId="7CE1C8F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tc>
      </w:tr>
      <w:tr w:rsidR="00411BAA" w:rsidRPr="00411BAA" w14:paraId="234364B1"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3A630420"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Visma AS</w:t>
            </w:r>
            <w:r w:rsidRPr="00411BAA">
              <w:rPr>
                <w:rFonts w:ascii="Arial" w:eastAsia="Times New Roman" w:hAnsi="Arial" w:cs="Arial"/>
                <w:kern w:val="0"/>
                <w:sz w:val="16"/>
                <w:szCs w:val="16"/>
                <w:lang w:eastAsia="en-GB"/>
                <w14:ligatures w14:val="none"/>
              </w:rPr>
              <w:t> </w:t>
            </w:r>
          </w:p>
          <w:p w14:paraId="03A20E8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proofErr w:type="spellStart"/>
            <w:r w:rsidRPr="00411BAA">
              <w:rPr>
                <w:rFonts w:ascii="Arial" w:eastAsia="Times New Roman" w:hAnsi="Arial" w:cs="Arial"/>
                <w:kern w:val="0"/>
                <w:sz w:val="16"/>
                <w:szCs w:val="16"/>
                <w:lang w:val="en-US" w:eastAsia="en-GB"/>
                <w14:ligatures w14:val="none"/>
              </w:rPr>
              <w:t>Karenslyst</w:t>
            </w:r>
            <w:proofErr w:type="spellEnd"/>
            <w:r w:rsidRPr="00411BAA">
              <w:rPr>
                <w:rFonts w:ascii="Arial" w:eastAsia="Times New Roman" w:hAnsi="Arial" w:cs="Arial"/>
                <w:kern w:val="0"/>
                <w:sz w:val="16"/>
                <w:szCs w:val="16"/>
                <w:lang w:val="en-US" w:eastAsia="en-GB"/>
                <w14:ligatures w14:val="none"/>
              </w:rPr>
              <w:t xml:space="preserve"> </w:t>
            </w:r>
            <w:proofErr w:type="spellStart"/>
            <w:r w:rsidRPr="00411BAA">
              <w:rPr>
                <w:rFonts w:ascii="Arial" w:eastAsia="Times New Roman" w:hAnsi="Arial" w:cs="Arial"/>
                <w:kern w:val="0"/>
                <w:sz w:val="16"/>
                <w:szCs w:val="16"/>
                <w:lang w:val="en-US" w:eastAsia="en-GB"/>
                <w14:ligatures w14:val="none"/>
              </w:rPr>
              <w:t>allé</w:t>
            </w:r>
            <w:proofErr w:type="spellEnd"/>
            <w:r w:rsidRPr="00411BAA">
              <w:rPr>
                <w:rFonts w:ascii="Arial" w:eastAsia="Times New Roman" w:hAnsi="Arial" w:cs="Arial"/>
                <w:kern w:val="0"/>
                <w:sz w:val="16"/>
                <w:szCs w:val="16"/>
                <w:lang w:val="en-US" w:eastAsia="en-GB"/>
                <w14:ligatures w14:val="none"/>
              </w:rPr>
              <w:t xml:space="preserve"> 56,</w:t>
            </w:r>
            <w:r w:rsidRPr="00411BAA">
              <w:rPr>
                <w:rFonts w:ascii="Arial" w:eastAsia="Times New Roman" w:hAnsi="Arial" w:cs="Arial"/>
                <w:kern w:val="0"/>
                <w:sz w:val="16"/>
                <w:szCs w:val="16"/>
                <w:lang w:eastAsia="en-GB"/>
                <w14:ligatures w14:val="none"/>
              </w:rPr>
              <w:t> </w:t>
            </w:r>
          </w:p>
          <w:p w14:paraId="7B140EC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0277 Oslo, Norway</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4B880245"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16" w:tgtFrame="_blank" w:history="1">
              <w:r w:rsidRPr="00411BAA">
                <w:rPr>
                  <w:rFonts w:ascii="Arial" w:eastAsia="Times New Roman" w:hAnsi="Arial" w:cs="Arial"/>
                  <w:color w:val="0563C1"/>
                  <w:kern w:val="0"/>
                  <w:sz w:val="16"/>
                  <w:szCs w:val="16"/>
                  <w:u w:val="single"/>
                  <w:lang w:val="en-US" w:eastAsia="en-GB"/>
                  <w14:ligatures w14:val="none"/>
                </w:rPr>
                <w:t>Data processing agreement</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3BCBF565"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in Norway</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1A9205DA"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Cloud-based computing service for archival billing and accounting services</w:t>
            </w:r>
            <w:r w:rsidRPr="00411BAA">
              <w:rPr>
                <w:rFonts w:ascii="Arial" w:eastAsia="Times New Roman" w:hAnsi="Arial" w:cs="Arial"/>
                <w:kern w:val="0"/>
                <w:sz w:val="16"/>
                <w:szCs w:val="16"/>
                <w:lang w:eastAsia="en-GB"/>
                <w14:ligatures w14:val="none"/>
              </w:rPr>
              <w:t> </w:t>
            </w:r>
          </w:p>
          <w:p w14:paraId="6EF72DB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More information about data privacy and security can be found here:</w:t>
            </w:r>
            <w:r w:rsidRPr="00411BAA">
              <w:rPr>
                <w:rFonts w:ascii="Arial" w:eastAsia="Times New Roman" w:hAnsi="Arial" w:cs="Arial"/>
                <w:kern w:val="0"/>
                <w:sz w:val="16"/>
                <w:szCs w:val="16"/>
                <w:lang w:eastAsia="en-GB"/>
                <w14:ligatures w14:val="none"/>
              </w:rPr>
              <w:t> </w:t>
            </w:r>
          </w:p>
          <w:p w14:paraId="1BA1EE85"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17" w:tgtFrame="_blank" w:history="1">
              <w:r w:rsidRPr="00411BAA">
                <w:rPr>
                  <w:rFonts w:ascii="Arial" w:eastAsia="Times New Roman" w:hAnsi="Arial" w:cs="Arial"/>
                  <w:color w:val="0563C1"/>
                  <w:kern w:val="0"/>
                  <w:sz w:val="16"/>
                  <w:szCs w:val="16"/>
                  <w:u w:val="single"/>
                  <w:lang w:val="en-US" w:eastAsia="en-GB"/>
                  <w14:ligatures w14:val="none"/>
                </w:rPr>
                <w:t>GDPR information</w:t>
              </w:r>
            </w:hyperlink>
            <w:r w:rsidRPr="00411BAA">
              <w:rPr>
                <w:rFonts w:ascii="Arial" w:eastAsia="Times New Roman" w:hAnsi="Arial" w:cs="Arial"/>
                <w:kern w:val="0"/>
                <w:sz w:val="16"/>
                <w:szCs w:val="16"/>
                <w:lang w:eastAsia="en-GB"/>
                <w14:ligatures w14:val="none"/>
              </w:rPr>
              <w:t> </w:t>
            </w:r>
          </w:p>
          <w:p w14:paraId="2E4835C4"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tc>
      </w:tr>
      <w:tr w:rsidR="00411BAA" w:rsidRPr="00411BAA" w14:paraId="162FF761"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6B7A8E86"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Atlassian PTY Ltd</w:t>
            </w:r>
            <w:r w:rsidRPr="00411BAA">
              <w:rPr>
                <w:rFonts w:ascii="Arial" w:eastAsia="Times New Roman" w:hAnsi="Arial" w:cs="Arial"/>
                <w:kern w:val="0"/>
                <w:sz w:val="16"/>
                <w:szCs w:val="16"/>
                <w:lang w:eastAsia="en-GB"/>
                <w14:ligatures w14:val="none"/>
              </w:rPr>
              <w:t> </w:t>
            </w:r>
          </w:p>
          <w:p w14:paraId="57BA9BAC"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Level 6, 341 George Street Sydney NSW 2000. </w:t>
            </w:r>
            <w:proofErr w:type="spellStart"/>
            <w:r w:rsidRPr="00411BAA">
              <w:rPr>
                <w:rFonts w:ascii="Arial" w:eastAsia="Times New Roman" w:hAnsi="Arial" w:cs="Arial"/>
                <w:kern w:val="0"/>
                <w:sz w:val="16"/>
                <w:szCs w:val="16"/>
                <w:lang w:val="en-US" w:eastAsia="en-GB"/>
                <w14:ligatures w14:val="none"/>
              </w:rPr>
              <w:t>Australien</w:t>
            </w:r>
            <w:proofErr w:type="spellEnd"/>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2CF2EC0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18" w:tgtFrame="_blank" w:history="1">
              <w:r w:rsidRPr="00411BAA">
                <w:rPr>
                  <w:rFonts w:ascii="Arial" w:eastAsia="Times New Roman" w:hAnsi="Arial" w:cs="Arial"/>
                  <w:color w:val="0563C1"/>
                  <w:kern w:val="0"/>
                  <w:sz w:val="16"/>
                  <w:szCs w:val="16"/>
                  <w:u w:val="single"/>
                  <w:lang w:val="en-US" w:eastAsia="en-GB"/>
                  <w14:ligatures w14:val="none"/>
                </w:rPr>
                <w:t>GDPR information</w:t>
              </w:r>
            </w:hyperlink>
            <w:r w:rsidRPr="00411BAA">
              <w:rPr>
                <w:rFonts w:ascii="Arial" w:eastAsia="Times New Roman" w:hAnsi="Arial" w:cs="Arial"/>
                <w:kern w:val="0"/>
                <w:sz w:val="16"/>
                <w:szCs w:val="16"/>
                <w:lang w:val="en-US" w:eastAsia="en-GB"/>
                <w14:ligatures w14:val="none"/>
              </w:rPr>
              <w:t xml:space="preserve"> </w:t>
            </w:r>
            <w:r w:rsidRPr="00411BAA">
              <w:rPr>
                <w:rFonts w:ascii="Arial" w:eastAsia="Times New Roman" w:hAnsi="Arial" w:cs="Arial"/>
                <w:kern w:val="0"/>
                <w:sz w:val="16"/>
                <w:szCs w:val="16"/>
                <w:lang w:eastAsia="en-GB"/>
                <w14:ligatures w14:val="none"/>
              </w:rPr>
              <w:t> </w:t>
            </w:r>
            <w:r w:rsidRPr="00411BAA">
              <w:rPr>
                <w:rFonts w:ascii="Arial" w:eastAsia="Times New Roman" w:hAnsi="Arial" w:cs="Arial"/>
                <w:kern w:val="0"/>
                <w:sz w:val="16"/>
                <w:szCs w:val="16"/>
                <w:lang w:eastAsia="en-GB"/>
                <w14:ligatures w14:val="none"/>
              </w:rPr>
              <w:br/>
            </w:r>
            <w:r w:rsidRPr="00411BAA">
              <w:rPr>
                <w:rFonts w:ascii="Arial" w:eastAsia="Times New Roman" w:hAnsi="Arial" w:cs="Arial"/>
                <w:kern w:val="0"/>
                <w:sz w:val="16"/>
                <w:szCs w:val="16"/>
                <w:lang w:val="en-US" w:eastAsia="en-GB"/>
                <w14:ligatures w14:val="none"/>
              </w:rPr>
              <w:t>(uses AWS in hosting customer data)</w:t>
            </w:r>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7E559A83"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All data processing takes place in EU/EEA (Confluence) and </w:t>
            </w:r>
            <w:proofErr w:type="spellStart"/>
            <w:r w:rsidRPr="00411BAA">
              <w:rPr>
                <w:rFonts w:ascii="Arial" w:eastAsia="Times New Roman" w:hAnsi="Arial" w:cs="Arial"/>
                <w:kern w:val="0"/>
                <w:sz w:val="16"/>
                <w:szCs w:val="16"/>
                <w:lang w:val="en-US" w:eastAsia="en-GB"/>
                <w14:ligatures w14:val="none"/>
              </w:rPr>
              <w:t>Austrialia</w:t>
            </w:r>
            <w:proofErr w:type="spellEnd"/>
            <w:r w:rsidRPr="00411BAA">
              <w:rPr>
                <w:rFonts w:ascii="Arial" w:eastAsia="Times New Roman" w:hAnsi="Arial" w:cs="Arial"/>
                <w:kern w:val="0"/>
                <w:sz w:val="16"/>
                <w:szCs w:val="16"/>
                <w:lang w:val="en-US" w:eastAsia="en-GB"/>
                <w14:ligatures w14:val="none"/>
              </w:rPr>
              <w:t xml:space="preserve"> (Jira)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351588D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Cloud-based customer support services and document collaboration tools (the Data Processor utilizes JIRA for certain bug and ticket handling and Confluence for documentation)</w:t>
            </w:r>
            <w:r w:rsidRPr="00411BAA">
              <w:rPr>
                <w:rFonts w:ascii="Arial" w:eastAsia="Times New Roman" w:hAnsi="Arial" w:cs="Arial"/>
                <w:kern w:val="0"/>
                <w:sz w:val="16"/>
                <w:szCs w:val="16"/>
                <w:lang w:eastAsia="en-GB"/>
                <w14:ligatures w14:val="none"/>
              </w:rPr>
              <w:t> </w:t>
            </w:r>
          </w:p>
        </w:tc>
      </w:tr>
      <w:tr w:rsidR="00411BAA" w:rsidRPr="00411BAA" w14:paraId="73634F2F"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4931F21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Digital Ocean</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1C2162D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19" w:tgtFrame="_blank" w:history="1">
              <w:r w:rsidRPr="00411BAA">
                <w:rPr>
                  <w:rFonts w:ascii="Arial" w:eastAsia="Times New Roman" w:hAnsi="Arial" w:cs="Arial"/>
                  <w:color w:val="0563C1"/>
                  <w:kern w:val="0"/>
                  <w:sz w:val="16"/>
                  <w:szCs w:val="16"/>
                  <w:u w:val="single"/>
                  <w:lang w:val="en-US" w:eastAsia="en-GB"/>
                  <w14:ligatures w14:val="none"/>
                </w:rPr>
                <w:t>Data processing agreement</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47DA20C2"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within the EU/EEA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16278AF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Digital Ocean provides public cloud computing and storage services.</w:t>
            </w:r>
            <w:r w:rsidRPr="00411BAA">
              <w:rPr>
                <w:rFonts w:ascii="Arial" w:eastAsia="Times New Roman" w:hAnsi="Arial" w:cs="Arial"/>
                <w:kern w:val="0"/>
                <w:sz w:val="16"/>
                <w:szCs w:val="16"/>
                <w:lang w:eastAsia="en-GB"/>
                <w14:ligatures w14:val="none"/>
              </w:rPr>
              <w:t> </w:t>
            </w:r>
          </w:p>
          <w:p w14:paraId="060B136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More information about data privacy and security can be found here:</w:t>
            </w:r>
            <w:r w:rsidRPr="00411BAA">
              <w:rPr>
                <w:rFonts w:ascii="Arial" w:eastAsia="Times New Roman" w:hAnsi="Arial" w:cs="Arial"/>
                <w:kern w:val="0"/>
                <w:sz w:val="16"/>
                <w:szCs w:val="16"/>
                <w:lang w:eastAsia="en-GB"/>
                <w14:ligatures w14:val="none"/>
              </w:rPr>
              <w:t> </w:t>
            </w:r>
          </w:p>
          <w:p w14:paraId="71F51370"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20" w:tgtFrame="_blank" w:history="1">
              <w:r w:rsidRPr="00411BAA">
                <w:rPr>
                  <w:rFonts w:ascii="Arial" w:eastAsia="Times New Roman" w:hAnsi="Arial" w:cs="Arial"/>
                  <w:color w:val="0563C1"/>
                  <w:kern w:val="0"/>
                  <w:sz w:val="16"/>
                  <w:szCs w:val="16"/>
                  <w:u w:val="single"/>
                  <w:lang w:val="en-US" w:eastAsia="en-GB"/>
                  <w14:ligatures w14:val="none"/>
                </w:rPr>
                <w:t>GDPR information</w:t>
              </w:r>
            </w:hyperlink>
            <w:r w:rsidRPr="00411BAA">
              <w:rPr>
                <w:rFonts w:ascii="Arial" w:eastAsia="Times New Roman" w:hAnsi="Arial" w:cs="Arial"/>
                <w:kern w:val="0"/>
                <w:sz w:val="16"/>
                <w:szCs w:val="16"/>
                <w:lang w:val="en-US" w:eastAsia="en-GB"/>
                <w14:ligatures w14:val="none"/>
              </w:rPr>
              <w:t> </w:t>
            </w:r>
            <w:r w:rsidRPr="00411BAA">
              <w:rPr>
                <w:rFonts w:ascii="Arial" w:eastAsia="Times New Roman" w:hAnsi="Arial" w:cs="Arial"/>
                <w:kern w:val="0"/>
                <w:sz w:val="16"/>
                <w:szCs w:val="16"/>
                <w:lang w:eastAsia="en-GB"/>
                <w14:ligatures w14:val="none"/>
              </w:rPr>
              <w:t> </w:t>
            </w:r>
          </w:p>
          <w:p w14:paraId="61F79D8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tc>
      </w:tr>
      <w:tr w:rsidR="00411BAA" w:rsidRPr="00411BAA" w14:paraId="0E6BACED"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43E1A3AD"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proofErr w:type="spellStart"/>
            <w:r w:rsidRPr="00411BAA">
              <w:rPr>
                <w:rFonts w:ascii="Arial" w:eastAsia="Times New Roman" w:hAnsi="Arial" w:cs="Arial"/>
                <w:kern w:val="0"/>
                <w:sz w:val="16"/>
                <w:szCs w:val="16"/>
                <w:lang w:val="en-US" w:eastAsia="en-GB"/>
                <w14:ligatures w14:val="none"/>
              </w:rPr>
              <w:t>Loggly</w:t>
            </w:r>
            <w:proofErr w:type="spellEnd"/>
            <w:r w:rsidRPr="00411BAA">
              <w:rPr>
                <w:rFonts w:ascii="Arial" w:eastAsia="Times New Roman" w:hAnsi="Arial" w:cs="Arial"/>
                <w:kern w:val="0"/>
                <w:sz w:val="16"/>
                <w:szCs w:val="16"/>
                <w:lang w:val="en-US" w:eastAsia="en-GB"/>
                <w14:ligatures w14:val="none"/>
              </w:rPr>
              <w:t>,</w:t>
            </w:r>
            <w:r w:rsidRPr="00411BAA">
              <w:rPr>
                <w:rFonts w:ascii="Arial" w:eastAsia="Times New Roman" w:hAnsi="Arial" w:cs="Arial"/>
                <w:kern w:val="0"/>
                <w:sz w:val="16"/>
                <w:szCs w:val="16"/>
                <w:lang w:eastAsia="en-GB"/>
                <w14:ligatures w14:val="none"/>
              </w:rPr>
              <w:t> </w:t>
            </w:r>
            <w:r w:rsidRPr="00411BAA">
              <w:rPr>
                <w:rFonts w:ascii="Arial" w:eastAsia="Times New Roman" w:hAnsi="Arial" w:cs="Arial"/>
                <w:kern w:val="0"/>
                <w:sz w:val="16"/>
                <w:szCs w:val="16"/>
                <w:lang w:eastAsia="en-GB"/>
                <w14:ligatures w14:val="none"/>
              </w:rPr>
              <w:br/>
            </w:r>
            <w:r w:rsidRPr="00411BAA">
              <w:rPr>
                <w:rFonts w:ascii="Arial" w:eastAsia="Times New Roman" w:hAnsi="Arial" w:cs="Arial"/>
                <w:kern w:val="0"/>
                <w:sz w:val="16"/>
                <w:szCs w:val="16"/>
                <w:lang w:val="en-US" w:eastAsia="en-GB"/>
                <w14:ligatures w14:val="none"/>
              </w:rPr>
              <w:t>San Francisco</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42510960"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21" w:tgtFrame="_blank" w:history="1">
              <w:r w:rsidRPr="00411BAA">
                <w:rPr>
                  <w:rFonts w:ascii="Arial" w:eastAsia="Times New Roman" w:hAnsi="Arial" w:cs="Arial"/>
                  <w:color w:val="0563C1"/>
                  <w:kern w:val="0"/>
                  <w:sz w:val="16"/>
                  <w:szCs w:val="16"/>
                  <w:u w:val="single"/>
                  <w:lang w:val="nb-NO" w:eastAsia="en-GB"/>
                  <w14:ligatures w14:val="none"/>
                </w:rPr>
                <w:t>Data processing addendum</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39E1866F"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within the USA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1BEF3302"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Provides authentication API logging which is used when troubleshooting failure incidents.</w:t>
            </w:r>
            <w:r w:rsidRPr="00411BAA">
              <w:rPr>
                <w:rFonts w:ascii="Arial" w:eastAsia="Times New Roman" w:hAnsi="Arial" w:cs="Arial"/>
                <w:kern w:val="0"/>
                <w:sz w:val="16"/>
                <w:szCs w:val="16"/>
                <w:lang w:eastAsia="en-GB"/>
                <w14:ligatures w14:val="none"/>
              </w:rPr>
              <w:t> </w:t>
            </w:r>
          </w:p>
          <w:p w14:paraId="42848FA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proofErr w:type="spellStart"/>
            <w:r w:rsidRPr="00411BAA">
              <w:rPr>
                <w:rFonts w:ascii="Arial" w:eastAsia="Times New Roman" w:hAnsi="Arial" w:cs="Arial"/>
                <w:kern w:val="0"/>
                <w:sz w:val="16"/>
                <w:szCs w:val="16"/>
                <w:lang w:val="en-US" w:eastAsia="en-GB"/>
                <w14:ligatures w14:val="none"/>
              </w:rPr>
              <w:t>Loggly</w:t>
            </w:r>
            <w:proofErr w:type="spellEnd"/>
            <w:r w:rsidRPr="00411BAA">
              <w:rPr>
                <w:rFonts w:ascii="Arial" w:eastAsia="Times New Roman" w:hAnsi="Arial" w:cs="Arial"/>
                <w:kern w:val="0"/>
                <w:sz w:val="16"/>
                <w:szCs w:val="16"/>
                <w:lang w:val="en-US" w:eastAsia="en-GB"/>
                <w14:ligatures w14:val="none"/>
              </w:rPr>
              <w:t xml:space="preserve"> maintains data in facilities operated by Amazon Web Services (AWS) and Equinix.</w:t>
            </w:r>
            <w:r w:rsidRPr="00411BAA">
              <w:rPr>
                <w:rFonts w:ascii="Arial" w:eastAsia="Times New Roman" w:hAnsi="Arial" w:cs="Arial"/>
                <w:kern w:val="0"/>
                <w:sz w:val="16"/>
                <w:szCs w:val="16"/>
                <w:lang w:eastAsia="en-GB"/>
                <w14:ligatures w14:val="none"/>
              </w:rPr>
              <w:t> </w:t>
            </w:r>
          </w:p>
          <w:p w14:paraId="728878F2"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More information about data privacy and security can be found here:</w:t>
            </w:r>
            <w:r w:rsidRPr="00411BAA">
              <w:rPr>
                <w:rFonts w:ascii="Arial" w:eastAsia="Times New Roman" w:hAnsi="Arial" w:cs="Arial"/>
                <w:kern w:val="0"/>
                <w:sz w:val="16"/>
                <w:szCs w:val="16"/>
                <w:lang w:eastAsia="en-GB"/>
                <w14:ligatures w14:val="none"/>
              </w:rPr>
              <w:t> </w:t>
            </w:r>
          </w:p>
          <w:p w14:paraId="7894D65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22" w:anchor=":~:text=Loggly%20maintains%20data%20in%20state,Services%20(AWS)%20and%20Equinix." w:tgtFrame="_blank" w:history="1">
              <w:r w:rsidRPr="00411BAA">
                <w:rPr>
                  <w:rFonts w:ascii="Arial" w:eastAsia="Times New Roman" w:hAnsi="Arial" w:cs="Arial"/>
                  <w:color w:val="0563C1"/>
                  <w:kern w:val="0"/>
                  <w:sz w:val="16"/>
                  <w:szCs w:val="16"/>
                  <w:u w:val="single"/>
                  <w:lang w:val="en-US" w:eastAsia="en-GB"/>
                  <w14:ligatures w14:val="none"/>
                </w:rPr>
                <w:t>Security information</w:t>
              </w:r>
            </w:hyperlink>
            <w:r w:rsidRPr="00411BAA">
              <w:rPr>
                <w:rFonts w:ascii="Arial" w:eastAsia="Times New Roman" w:hAnsi="Arial" w:cs="Arial"/>
                <w:kern w:val="0"/>
                <w:sz w:val="16"/>
                <w:szCs w:val="16"/>
                <w:lang w:val="en-US" w:eastAsia="en-GB"/>
                <w14:ligatures w14:val="none"/>
              </w:rPr>
              <w:t> </w:t>
            </w:r>
            <w:r w:rsidRPr="00411BAA">
              <w:rPr>
                <w:rFonts w:ascii="Arial" w:eastAsia="Times New Roman" w:hAnsi="Arial" w:cs="Arial"/>
                <w:kern w:val="0"/>
                <w:sz w:val="16"/>
                <w:szCs w:val="16"/>
                <w:lang w:eastAsia="en-GB"/>
                <w14:ligatures w14:val="none"/>
              </w:rPr>
              <w:t> </w:t>
            </w:r>
          </w:p>
          <w:p w14:paraId="00EFE68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tc>
      </w:tr>
      <w:tr w:rsidR="00411BAA" w:rsidRPr="00411BAA" w14:paraId="6116A481"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53D5B872"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Google</w:t>
            </w:r>
            <w:r w:rsidRPr="00411BAA">
              <w:rPr>
                <w:rFonts w:ascii="Arial" w:eastAsia="Times New Roman" w:hAnsi="Arial" w:cs="Arial"/>
                <w:kern w:val="0"/>
                <w:sz w:val="16"/>
                <w:szCs w:val="16"/>
                <w:lang w:eastAsia="en-GB"/>
                <w14:ligatures w14:val="none"/>
              </w:rPr>
              <w:t> </w:t>
            </w:r>
          </w:p>
          <w:p w14:paraId="4911C32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Dublin, Ireland</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4979315F"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23" w:tgtFrame="_blank" w:history="1">
              <w:r w:rsidRPr="00411BAA">
                <w:rPr>
                  <w:rFonts w:ascii="Arial" w:eastAsia="Times New Roman" w:hAnsi="Arial" w:cs="Arial"/>
                  <w:color w:val="0563C1"/>
                  <w:kern w:val="0"/>
                  <w:sz w:val="16"/>
                  <w:szCs w:val="16"/>
                  <w:u w:val="single"/>
                  <w:lang w:val="en-US" w:eastAsia="en-GB"/>
                  <w14:ligatures w14:val="none"/>
                </w:rPr>
                <w:t>Data processing addendum</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4967E0C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within the EU/EEA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312809C4"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Google Firebase authentication, Advertising, cloud file hosting, forms, and website analytics</w:t>
            </w:r>
            <w:r w:rsidRPr="00411BAA">
              <w:rPr>
                <w:rFonts w:ascii="Arial" w:eastAsia="Times New Roman" w:hAnsi="Arial" w:cs="Arial"/>
                <w:kern w:val="0"/>
                <w:sz w:val="16"/>
                <w:szCs w:val="16"/>
                <w:lang w:eastAsia="en-GB"/>
                <w14:ligatures w14:val="none"/>
              </w:rPr>
              <w:t> </w:t>
            </w:r>
          </w:p>
          <w:p w14:paraId="680B704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19DE557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More information about data privacy and security can be found here:</w:t>
            </w:r>
            <w:r w:rsidRPr="00411BAA">
              <w:rPr>
                <w:rFonts w:ascii="Arial" w:eastAsia="Times New Roman" w:hAnsi="Arial" w:cs="Arial"/>
                <w:kern w:val="0"/>
                <w:sz w:val="16"/>
                <w:szCs w:val="16"/>
                <w:lang w:eastAsia="en-GB"/>
                <w14:ligatures w14:val="none"/>
              </w:rPr>
              <w:t> </w:t>
            </w:r>
          </w:p>
          <w:p w14:paraId="018186A2"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24" w:tgtFrame="_blank" w:history="1">
              <w:r w:rsidRPr="00411BAA">
                <w:rPr>
                  <w:rFonts w:ascii="Arial" w:eastAsia="Times New Roman" w:hAnsi="Arial" w:cs="Arial"/>
                  <w:color w:val="0563C1"/>
                  <w:kern w:val="0"/>
                  <w:sz w:val="16"/>
                  <w:szCs w:val="16"/>
                  <w:u w:val="single"/>
                  <w:lang w:val="en-US" w:eastAsia="en-GB"/>
                  <w14:ligatures w14:val="none"/>
                </w:rPr>
                <w:t>GDPR information</w:t>
              </w:r>
            </w:hyperlink>
            <w:r w:rsidRPr="00411BAA">
              <w:rPr>
                <w:rFonts w:ascii="Arial" w:eastAsia="Times New Roman" w:hAnsi="Arial" w:cs="Arial"/>
                <w:kern w:val="0"/>
                <w:sz w:val="16"/>
                <w:szCs w:val="16"/>
                <w:lang w:eastAsia="en-GB"/>
                <w14:ligatures w14:val="none"/>
              </w:rPr>
              <w:t> </w:t>
            </w:r>
          </w:p>
        </w:tc>
      </w:tr>
      <w:tr w:rsidR="00411BAA" w:rsidRPr="00411BAA" w14:paraId="3746EFF4"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3CB1D6C9"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Salesforce</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0D89ADDF"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25" w:tgtFrame="_blank" w:history="1">
              <w:r w:rsidRPr="00411BAA">
                <w:rPr>
                  <w:rFonts w:ascii="Arial" w:eastAsia="Times New Roman" w:hAnsi="Arial" w:cs="Arial"/>
                  <w:color w:val="0563C1"/>
                  <w:kern w:val="0"/>
                  <w:sz w:val="16"/>
                  <w:szCs w:val="16"/>
                  <w:u w:val="single"/>
                  <w:lang w:val="en-US" w:eastAsia="en-GB"/>
                  <w14:ligatures w14:val="none"/>
                </w:rPr>
                <w:t>Data processing agreement</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75DFF71C"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All data processing takes place </w:t>
            </w:r>
            <w:r w:rsidRPr="00411BAA">
              <w:rPr>
                <w:rFonts w:ascii="Arial" w:eastAsia="Times New Roman" w:hAnsi="Arial" w:cs="Arial"/>
                <w:kern w:val="0"/>
                <w:sz w:val="16"/>
                <w:szCs w:val="16"/>
                <w:lang w:val="en-US" w:eastAsia="en-GB"/>
                <w14:ligatures w14:val="none"/>
              </w:rPr>
              <w:lastRenderedPageBreak/>
              <w:t>within the EU/EEA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2C17E8B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lastRenderedPageBreak/>
              <w:t xml:space="preserve">Cloud-based software as a service solution for </w:t>
            </w:r>
            <w:r w:rsidRPr="00411BAA">
              <w:rPr>
                <w:rFonts w:ascii="Arial" w:eastAsia="Times New Roman" w:hAnsi="Arial" w:cs="Arial"/>
                <w:kern w:val="0"/>
                <w:sz w:val="16"/>
                <w:szCs w:val="16"/>
                <w:lang w:val="en-US" w:eastAsia="en-GB"/>
                <w14:ligatures w14:val="none"/>
              </w:rPr>
              <w:lastRenderedPageBreak/>
              <w:t>customer relationship management (CRM)</w:t>
            </w:r>
            <w:r w:rsidRPr="00411BAA">
              <w:rPr>
                <w:rFonts w:ascii="Arial" w:eastAsia="Times New Roman" w:hAnsi="Arial" w:cs="Arial"/>
                <w:kern w:val="0"/>
                <w:sz w:val="16"/>
                <w:szCs w:val="16"/>
                <w:lang w:eastAsia="en-GB"/>
                <w14:ligatures w14:val="none"/>
              </w:rPr>
              <w:t> </w:t>
            </w:r>
          </w:p>
          <w:p w14:paraId="2C4815A4"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More information about data privacy and security can be found here:</w:t>
            </w:r>
            <w:r w:rsidRPr="00411BAA">
              <w:rPr>
                <w:rFonts w:ascii="Arial" w:eastAsia="Times New Roman" w:hAnsi="Arial" w:cs="Arial"/>
                <w:kern w:val="0"/>
                <w:sz w:val="16"/>
                <w:szCs w:val="16"/>
                <w:lang w:eastAsia="en-GB"/>
                <w14:ligatures w14:val="none"/>
              </w:rPr>
              <w:t> </w:t>
            </w:r>
          </w:p>
          <w:p w14:paraId="647307E6"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Salesforce </w:t>
            </w:r>
            <w:hyperlink r:id="rId26" w:tgtFrame="_blank" w:history="1">
              <w:r w:rsidRPr="00411BAA">
                <w:rPr>
                  <w:rFonts w:ascii="Arial" w:eastAsia="Times New Roman" w:hAnsi="Arial" w:cs="Arial"/>
                  <w:color w:val="0563C1"/>
                  <w:kern w:val="0"/>
                  <w:sz w:val="16"/>
                  <w:szCs w:val="16"/>
                  <w:u w:val="single"/>
                  <w:lang w:val="en-US" w:eastAsia="en-GB"/>
                  <w14:ligatures w14:val="none"/>
                </w:rPr>
                <w:t>GDPR information</w:t>
              </w:r>
            </w:hyperlink>
            <w:r w:rsidRPr="00411BAA">
              <w:rPr>
                <w:rFonts w:ascii="Arial" w:eastAsia="Times New Roman" w:hAnsi="Arial" w:cs="Arial"/>
                <w:color w:val="0563C1"/>
                <w:kern w:val="0"/>
                <w:sz w:val="16"/>
                <w:szCs w:val="16"/>
                <w:lang w:eastAsia="en-GB"/>
                <w14:ligatures w14:val="none"/>
              </w:rPr>
              <w:t> </w:t>
            </w:r>
          </w:p>
          <w:p w14:paraId="2C02DBCC"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04B6E16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Salesforce </w:t>
            </w:r>
            <w:hyperlink r:id="rId27" w:tgtFrame="_blank" w:history="1">
              <w:r w:rsidRPr="00411BAA">
                <w:rPr>
                  <w:rFonts w:ascii="Arial" w:eastAsia="Times New Roman" w:hAnsi="Arial" w:cs="Arial"/>
                  <w:color w:val="0563C1"/>
                  <w:kern w:val="0"/>
                  <w:sz w:val="16"/>
                  <w:szCs w:val="16"/>
                  <w:u w:val="single"/>
                  <w:lang w:val="en-US" w:eastAsia="en-GB"/>
                  <w14:ligatures w14:val="none"/>
                </w:rPr>
                <w:t>services agreements</w:t>
              </w:r>
            </w:hyperlink>
            <w:r w:rsidRPr="00411BAA">
              <w:rPr>
                <w:rFonts w:ascii="Arial" w:eastAsia="Times New Roman" w:hAnsi="Arial" w:cs="Arial"/>
                <w:kern w:val="0"/>
                <w:sz w:val="16"/>
                <w:szCs w:val="16"/>
                <w:lang w:eastAsia="en-GB"/>
                <w14:ligatures w14:val="none"/>
              </w:rPr>
              <w:t> </w:t>
            </w:r>
          </w:p>
          <w:p w14:paraId="76F1DA0C"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color w:val="0563C1"/>
                <w:kern w:val="0"/>
                <w:sz w:val="16"/>
                <w:szCs w:val="16"/>
                <w:lang w:eastAsia="en-GB"/>
                <w14:ligatures w14:val="none"/>
              </w:rPr>
              <w:t> </w:t>
            </w:r>
          </w:p>
        </w:tc>
      </w:tr>
      <w:tr w:rsidR="00411BAA" w:rsidRPr="00411BAA" w14:paraId="6EB16BD2"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37702534"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lastRenderedPageBreak/>
              <w:t>HubSpot</w:t>
            </w:r>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6450134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28" w:tgtFrame="_blank" w:history="1">
              <w:r w:rsidRPr="00411BAA">
                <w:rPr>
                  <w:rFonts w:ascii="Arial" w:eastAsia="Times New Roman" w:hAnsi="Arial" w:cs="Arial"/>
                  <w:color w:val="0563C1"/>
                  <w:kern w:val="0"/>
                  <w:sz w:val="16"/>
                  <w:szCs w:val="16"/>
                  <w:u w:val="single"/>
                  <w:lang w:val="en-US" w:eastAsia="en-GB"/>
                  <w14:ligatures w14:val="none"/>
                </w:rPr>
                <w:t>Data Processing Agreement</w:t>
              </w:r>
            </w:hyperlink>
            <w:r w:rsidRPr="00411BAA">
              <w:rPr>
                <w:rFonts w:ascii="Arial" w:eastAsia="Times New Roman" w:hAnsi="Arial" w:cs="Arial"/>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6EFF9CDF"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within the EU/EEA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5F32054E"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 suite of marketing automation tools and services to track activity (email opens, clicks, ad clicks, form submissions, signups) on websites or other digital activity after a user grants consent.</w:t>
            </w:r>
            <w:r w:rsidRPr="00411BAA">
              <w:rPr>
                <w:rFonts w:ascii="Arial" w:eastAsia="Times New Roman" w:hAnsi="Arial" w:cs="Arial"/>
                <w:kern w:val="0"/>
                <w:sz w:val="16"/>
                <w:szCs w:val="16"/>
                <w:lang w:eastAsia="en-GB"/>
                <w14:ligatures w14:val="none"/>
              </w:rPr>
              <w:t> </w:t>
            </w:r>
          </w:p>
          <w:p w14:paraId="1D026990"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p w14:paraId="0098863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More information about data privacy and security can be found here:</w:t>
            </w:r>
            <w:r w:rsidRPr="00411BAA">
              <w:rPr>
                <w:rFonts w:ascii="Arial" w:eastAsia="Times New Roman" w:hAnsi="Arial" w:cs="Arial"/>
                <w:kern w:val="0"/>
                <w:sz w:val="16"/>
                <w:szCs w:val="16"/>
                <w:lang w:eastAsia="en-GB"/>
                <w14:ligatures w14:val="none"/>
              </w:rPr>
              <w:t> </w:t>
            </w:r>
          </w:p>
          <w:p w14:paraId="7660C736"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 xml:space="preserve">HubSpot </w:t>
            </w:r>
            <w:hyperlink r:id="rId29" w:tgtFrame="_blank" w:history="1">
              <w:r w:rsidRPr="00411BAA">
                <w:rPr>
                  <w:rFonts w:ascii="Arial" w:eastAsia="Times New Roman" w:hAnsi="Arial" w:cs="Arial"/>
                  <w:color w:val="0563C1"/>
                  <w:kern w:val="0"/>
                  <w:sz w:val="16"/>
                  <w:szCs w:val="16"/>
                  <w:u w:val="single"/>
                  <w:lang w:val="en-US" w:eastAsia="en-GB"/>
                  <w14:ligatures w14:val="none"/>
                </w:rPr>
                <w:t>Privacy policy</w:t>
              </w:r>
            </w:hyperlink>
            <w:r w:rsidRPr="00411BAA">
              <w:rPr>
                <w:rFonts w:ascii="Arial" w:eastAsia="Times New Roman" w:hAnsi="Arial" w:cs="Arial"/>
                <w:color w:val="0563C1"/>
                <w:kern w:val="0"/>
                <w:sz w:val="16"/>
                <w:szCs w:val="16"/>
                <w:lang w:eastAsia="en-GB"/>
                <w14:ligatures w14:val="none"/>
              </w:rPr>
              <w:t> </w:t>
            </w:r>
          </w:p>
          <w:p w14:paraId="79C75268"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eastAsia="en-GB"/>
                <w14:ligatures w14:val="none"/>
              </w:rPr>
              <w:t> </w:t>
            </w:r>
          </w:p>
        </w:tc>
      </w:tr>
      <w:tr w:rsidR="00411BAA" w:rsidRPr="00411BAA" w14:paraId="0A8A0EE0" w14:textId="77777777" w:rsidTr="00411BAA">
        <w:trPr>
          <w:trHeight w:val="300"/>
        </w:trPr>
        <w:tc>
          <w:tcPr>
            <w:tcW w:w="1410" w:type="dxa"/>
            <w:tcBorders>
              <w:top w:val="single" w:sz="6" w:space="0" w:color="666666"/>
              <w:left w:val="single" w:sz="6" w:space="0" w:color="666666"/>
              <w:bottom w:val="single" w:sz="6" w:space="0" w:color="666666"/>
              <w:right w:val="single" w:sz="6" w:space="0" w:color="666666"/>
            </w:tcBorders>
            <w:shd w:val="clear" w:color="auto" w:fill="auto"/>
            <w:hideMark/>
          </w:tcPr>
          <w:p w14:paraId="278243DD"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proofErr w:type="spellStart"/>
            <w:r w:rsidRPr="00411BAA">
              <w:rPr>
                <w:rFonts w:ascii="Arial" w:eastAsia="Times New Roman" w:hAnsi="Arial" w:cs="Arial"/>
                <w:kern w:val="0"/>
                <w:sz w:val="16"/>
                <w:szCs w:val="16"/>
                <w:lang w:val="en-US" w:eastAsia="en-GB"/>
                <w14:ligatures w14:val="none"/>
              </w:rPr>
              <w:t>Mailgun</w:t>
            </w:r>
            <w:proofErr w:type="spellEnd"/>
            <w:r w:rsidRPr="00411BAA">
              <w:rPr>
                <w:rFonts w:ascii="Arial" w:eastAsia="Times New Roman" w:hAnsi="Arial" w:cs="Arial"/>
                <w:kern w:val="0"/>
                <w:sz w:val="16"/>
                <w:szCs w:val="16"/>
                <w:lang w:eastAsia="en-GB"/>
                <w14:ligatures w14:val="none"/>
              </w:rPr>
              <w:t> </w:t>
            </w:r>
          </w:p>
        </w:tc>
        <w:tc>
          <w:tcPr>
            <w:tcW w:w="898" w:type="dxa"/>
            <w:tcBorders>
              <w:top w:val="single" w:sz="6" w:space="0" w:color="666666"/>
              <w:left w:val="single" w:sz="6" w:space="0" w:color="666666"/>
              <w:bottom w:val="single" w:sz="6" w:space="0" w:color="666666"/>
              <w:right w:val="single" w:sz="6" w:space="0" w:color="666666"/>
            </w:tcBorders>
            <w:shd w:val="clear" w:color="auto" w:fill="auto"/>
            <w:hideMark/>
          </w:tcPr>
          <w:p w14:paraId="4B723067"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30" w:tgtFrame="_blank" w:history="1">
              <w:r w:rsidRPr="00411BAA">
                <w:rPr>
                  <w:rFonts w:ascii="Arial" w:eastAsia="Times New Roman" w:hAnsi="Arial" w:cs="Arial"/>
                  <w:color w:val="0563C1"/>
                  <w:kern w:val="0"/>
                  <w:sz w:val="16"/>
                  <w:szCs w:val="16"/>
                  <w:u w:val="single"/>
                  <w:lang w:val="en-US" w:eastAsia="en-GB"/>
                  <w14:ligatures w14:val="none"/>
                </w:rPr>
                <w:t>Data Processing Addendum</w:t>
              </w:r>
            </w:hyperlink>
            <w:r w:rsidRPr="00411BAA">
              <w:rPr>
                <w:rFonts w:ascii="Verdana" w:eastAsia="Times New Roman" w:hAnsi="Verdana" w:cs="Segoe UI"/>
                <w:kern w:val="0"/>
                <w:sz w:val="16"/>
                <w:szCs w:val="16"/>
                <w:lang w:eastAsia="en-GB"/>
                <w14:ligatures w14:val="none"/>
              </w:rPr>
              <w:t> </w:t>
            </w:r>
          </w:p>
        </w:tc>
        <w:tc>
          <w:tcPr>
            <w:tcW w:w="932" w:type="dxa"/>
            <w:tcBorders>
              <w:top w:val="single" w:sz="6" w:space="0" w:color="666666"/>
              <w:left w:val="single" w:sz="6" w:space="0" w:color="666666"/>
              <w:bottom w:val="single" w:sz="6" w:space="0" w:color="666666"/>
              <w:right w:val="single" w:sz="6" w:space="0" w:color="666666"/>
            </w:tcBorders>
            <w:shd w:val="clear" w:color="auto" w:fill="auto"/>
            <w:hideMark/>
          </w:tcPr>
          <w:p w14:paraId="76B7C551"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All data processing takes place in both the EU/EEA and the USA</w:t>
            </w:r>
            <w:r w:rsidRPr="00411BAA">
              <w:rPr>
                <w:rFonts w:ascii="Arial" w:eastAsia="Times New Roman" w:hAnsi="Arial" w:cs="Arial"/>
                <w:kern w:val="0"/>
                <w:sz w:val="16"/>
                <w:szCs w:val="16"/>
                <w:lang w:eastAsia="en-GB"/>
                <w14:ligatures w14:val="none"/>
              </w:rPr>
              <w:t> </w:t>
            </w:r>
          </w:p>
        </w:tc>
        <w:tc>
          <w:tcPr>
            <w:tcW w:w="1723" w:type="dxa"/>
            <w:tcBorders>
              <w:top w:val="single" w:sz="6" w:space="0" w:color="666666"/>
              <w:left w:val="single" w:sz="6" w:space="0" w:color="666666"/>
              <w:bottom w:val="single" w:sz="6" w:space="0" w:color="666666"/>
              <w:right w:val="single" w:sz="6" w:space="0" w:color="666666"/>
            </w:tcBorders>
            <w:shd w:val="clear" w:color="auto" w:fill="auto"/>
            <w:hideMark/>
          </w:tcPr>
          <w:p w14:paraId="0319B5D5"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kern w:val="0"/>
                <w:sz w:val="16"/>
                <w:szCs w:val="16"/>
                <w:lang w:val="en-US" w:eastAsia="en-GB"/>
                <w14:ligatures w14:val="none"/>
              </w:rPr>
              <w:t>A platform that enables the sending, tracking, and optimization of emails</w:t>
            </w:r>
            <w:r w:rsidRPr="00411BAA">
              <w:rPr>
                <w:rFonts w:ascii="Arial" w:eastAsia="Times New Roman" w:hAnsi="Arial" w:cs="Arial"/>
                <w:kern w:val="0"/>
                <w:sz w:val="16"/>
                <w:szCs w:val="16"/>
                <w:lang w:eastAsia="en-GB"/>
                <w14:ligatures w14:val="none"/>
              </w:rPr>
              <w:t> </w:t>
            </w:r>
          </w:p>
          <w:p w14:paraId="0C61542B"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r w:rsidRPr="00411BAA">
              <w:rPr>
                <w:rFonts w:ascii="Arial" w:eastAsia="Times New Roman" w:hAnsi="Arial" w:cs="Arial"/>
                <w:b/>
                <w:bCs/>
                <w:kern w:val="0"/>
                <w:sz w:val="16"/>
                <w:szCs w:val="16"/>
                <w:lang w:val="en-US" w:eastAsia="en-GB"/>
                <w14:ligatures w14:val="none"/>
              </w:rPr>
              <w:t>More information about data privacy and security can be found here:</w:t>
            </w:r>
            <w:r w:rsidRPr="00411BAA">
              <w:rPr>
                <w:rFonts w:ascii="Arial" w:eastAsia="Times New Roman" w:hAnsi="Arial" w:cs="Arial"/>
                <w:kern w:val="0"/>
                <w:sz w:val="16"/>
                <w:szCs w:val="16"/>
                <w:lang w:eastAsia="en-GB"/>
                <w14:ligatures w14:val="none"/>
              </w:rPr>
              <w:t> </w:t>
            </w:r>
          </w:p>
          <w:p w14:paraId="0CE6BA69" w14:textId="77777777" w:rsidR="00411BAA" w:rsidRPr="00411BAA" w:rsidRDefault="00411BAA" w:rsidP="00411BAA">
            <w:pPr>
              <w:textAlignment w:val="baseline"/>
              <w:rPr>
                <w:rFonts w:ascii="Segoe UI" w:eastAsia="Times New Roman" w:hAnsi="Segoe UI" w:cs="Segoe UI"/>
                <w:kern w:val="0"/>
                <w:sz w:val="18"/>
                <w:szCs w:val="18"/>
                <w:lang w:eastAsia="en-GB"/>
                <w14:ligatures w14:val="none"/>
              </w:rPr>
            </w:pPr>
            <w:hyperlink r:id="rId31" w:tgtFrame="_blank" w:history="1">
              <w:r w:rsidRPr="00411BAA">
                <w:rPr>
                  <w:rFonts w:ascii="Arial" w:eastAsia="Times New Roman" w:hAnsi="Arial" w:cs="Arial"/>
                  <w:color w:val="0563C1"/>
                  <w:kern w:val="0"/>
                  <w:sz w:val="16"/>
                  <w:szCs w:val="16"/>
                  <w:u w:val="single"/>
                  <w:lang w:val="en-US" w:eastAsia="en-GB"/>
                  <w14:ligatures w14:val="none"/>
                </w:rPr>
                <w:t>GDPR compliance</w:t>
              </w:r>
            </w:hyperlink>
            <w:r w:rsidRPr="00411BAA">
              <w:rPr>
                <w:rFonts w:ascii="Arial" w:eastAsia="Times New Roman" w:hAnsi="Arial" w:cs="Arial"/>
                <w:kern w:val="0"/>
                <w:sz w:val="16"/>
                <w:szCs w:val="16"/>
                <w:lang w:eastAsia="en-GB"/>
                <w14:ligatures w14:val="none"/>
              </w:rPr>
              <w:t> </w:t>
            </w:r>
          </w:p>
        </w:tc>
      </w:tr>
    </w:tbl>
    <w:p w14:paraId="76D09EB2" w14:textId="77777777" w:rsidR="000A044A" w:rsidRDefault="000A044A"/>
    <w:sectPr w:rsidR="000A0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AA"/>
    <w:rsid w:val="000A044A"/>
    <w:rsid w:val="003632A0"/>
    <w:rsid w:val="00411BAA"/>
    <w:rsid w:val="00516677"/>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051E2621"/>
  <w15:chartTrackingRefBased/>
  <w15:docId w15:val="{CBF2DAFB-D2E1-AE43-916B-C121F6AB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11BA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11BAA"/>
  </w:style>
  <w:style w:type="character" w:customStyle="1" w:styleId="eop">
    <w:name w:val="eop"/>
    <w:basedOn w:val="DefaultParagraphFont"/>
    <w:rsid w:val="00411BAA"/>
  </w:style>
  <w:style w:type="character" w:customStyle="1" w:styleId="scxw60003432">
    <w:name w:val="scxw60003432"/>
    <w:basedOn w:val="DefaultParagraphFont"/>
    <w:rsid w:val="0041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36358">
      <w:bodyDiv w:val="1"/>
      <w:marLeft w:val="0"/>
      <w:marRight w:val="0"/>
      <w:marTop w:val="0"/>
      <w:marBottom w:val="0"/>
      <w:divBdr>
        <w:top w:val="none" w:sz="0" w:space="0" w:color="auto"/>
        <w:left w:val="none" w:sz="0" w:space="0" w:color="auto"/>
        <w:bottom w:val="none" w:sz="0" w:space="0" w:color="auto"/>
        <w:right w:val="none" w:sz="0" w:space="0" w:color="auto"/>
      </w:divBdr>
      <w:divsChild>
        <w:div w:id="160391798">
          <w:marLeft w:val="0"/>
          <w:marRight w:val="0"/>
          <w:marTop w:val="0"/>
          <w:marBottom w:val="0"/>
          <w:divBdr>
            <w:top w:val="none" w:sz="0" w:space="0" w:color="auto"/>
            <w:left w:val="none" w:sz="0" w:space="0" w:color="auto"/>
            <w:bottom w:val="none" w:sz="0" w:space="0" w:color="auto"/>
            <w:right w:val="none" w:sz="0" w:space="0" w:color="auto"/>
          </w:divBdr>
          <w:divsChild>
            <w:div w:id="1539465420">
              <w:marLeft w:val="0"/>
              <w:marRight w:val="0"/>
              <w:marTop w:val="0"/>
              <w:marBottom w:val="0"/>
              <w:divBdr>
                <w:top w:val="none" w:sz="0" w:space="0" w:color="auto"/>
                <w:left w:val="none" w:sz="0" w:space="0" w:color="auto"/>
                <w:bottom w:val="none" w:sz="0" w:space="0" w:color="auto"/>
                <w:right w:val="none" w:sz="0" w:space="0" w:color="auto"/>
              </w:divBdr>
            </w:div>
          </w:divsChild>
        </w:div>
        <w:div w:id="1099105917">
          <w:marLeft w:val="0"/>
          <w:marRight w:val="0"/>
          <w:marTop w:val="0"/>
          <w:marBottom w:val="0"/>
          <w:divBdr>
            <w:top w:val="none" w:sz="0" w:space="0" w:color="auto"/>
            <w:left w:val="none" w:sz="0" w:space="0" w:color="auto"/>
            <w:bottom w:val="none" w:sz="0" w:space="0" w:color="auto"/>
            <w:right w:val="none" w:sz="0" w:space="0" w:color="auto"/>
          </w:divBdr>
          <w:divsChild>
            <w:div w:id="1554005178">
              <w:marLeft w:val="0"/>
              <w:marRight w:val="0"/>
              <w:marTop w:val="0"/>
              <w:marBottom w:val="0"/>
              <w:divBdr>
                <w:top w:val="none" w:sz="0" w:space="0" w:color="auto"/>
                <w:left w:val="none" w:sz="0" w:space="0" w:color="auto"/>
                <w:bottom w:val="none" w:sz="0" w:space="0" w:color="auto"/>
                <w:right w:val="none" w:sz="0" w:space="0" w:color="auto"/>
              </w:divBdr>
            </w:div>
          </w:divsChild>
        </w:div>
        <w:div w:id="612830056">
          <w:marLeft w:val="0"/>
          <w:marRight w:val="0"/>
          <w:marTop w:val="0"/>
          <w:marBottom w:val="0"/>
          <w:divBdr>
            <w:top w:val="none" w:sz="0" w:space="0" w:color="auto"/>
            <w:left w:val="none" w:sz="0" w:space="0" w:color="auto"/>
            <w:bottom w:val="none" w:sz="0" w:space="0" w:color="auto"/>
            <w:right w:val="none" w:sz="0" w:space="0" w:color="auto"/>
          </w:divBdr>
          <w:divsChild>
            <w:div w:id="1866403949">
              <w:marLeft w:val="0"/>
              <w:marRight w:val="0"/>
              <w:marTop w:val="0"/>
              <w:marBottom w:val="0"/>
              <w:divBdr>
                <w:top w:val="none" w:sz="0" w:space="0" w:color="auto"/>
                <w:left w:val="none" w:sz="0" w:space="0" w:color="auto"/>
                <w:bottom w:val="none" w:sz="0" w:space="0" w:color="auto"/>
                <w:right w:val="none" w:sz="0" w:space="0" w:color="auto"/>
              </w:divBdr>
            </w:div>
          </w:divsChild>
        </w:div>
        <w:div w:id="1626932506">
          <w:marLeft w:val="0"/>
          <w:marRight w:val="0"/>
          <w:marTop w:val="0"/>
          <w:marBottom w:val="0"/>
          <w:divBdr>
            <w:top w:val="none" w:sz="0" w:space="0" w:color="auto"/>
            <w:left w:val="none" w:sz="0" w:space="0" w:color="auto"/>
            <w:bottom w:val="none" w:sz="0" w:space="0" w:color="auto"/>
            <w:right w:val="none" w:sz="0" w:space="0" w:color="auto"/>
          </w:divBdr>
          <w:divsChild>
            <w:div w:id="354816100">
              <w:marLeft w:val="0"/>
              <w:marRight w:val="0"/>
              <w:marTop w:val="0"/>
              <w:marBottom w:val="0"/>
              <w:divBdr>
                <w:top w:val="none" w:sz="0" w:space="0" w:color="auto"/>
                <w:left w:val="none" w:sz="0" w:space="0" w:color="auto"/>
                <w:bottom w:val="none" w:sz="0" w:space="0" w:color="auto"/>
                <w:right w:val="none" w:sz="0" w:space="0" w:color="auto"/>
              </w:divBdr>
            </w:div>
          </w:divsChild>
        </w:div>
        <w:div w:id="167601746">
          <w:marLeft w:val="0"/>
          <w:marRight w:val="0"/>
          <w:marTop w:val="0"/>
          <w:marBottom w:val="0"/>
          <w:divBdr>
            <w:top w:val="none" w:sz="0" w:space="0" w:color="auto"/>
            <w:left w:val="none" w:sz="0" w:space="0" w:color="auto"/>
            <w:bottom w:val="none" w:sz="0" w:space="0" w:color="auto"/>
            <w:right w:val="none" w:sz="0" w:space="0" w:color="auto"/>
          </w:divBdr>
          <w:divsChild>
            <w:div w:id="1305433551">
              <w:marLeft w:val="0"/>
              <w:marRight w:val="0"/>
              <w:marTop w:val="0"/>
              <w:marBottom w:val="0"/>
              <w:divBdr>
                <w:top w:val="none" w:sz="0" w:space="0" w:color="auto"/>
                <w:left w:val="none" w:sz="0" w:space="0" w:color="auto"/>
                <w:bottom w:val="none" w:sz="0" w:space="0" w:color="auto"/>
                <w:right w:val="none" w:sz="0" w:space="0" w:color="auto"/>
              </w:divBdr>
            </w:div>
          </w:divsChild>
        </w:div>
        <w:div w:id="3945257">
          <w:marLeft w:val="0"/>
          <w:marRight w:val="0"/>
          <w:marTop w:val="0"/>
          <w:marBottom w:val="0"/>
          <w:divBdr>
            <w:top w:val="none" w:sz="0" w:space="0" w:color="auto"/>
            <w:left w:val="none" w:sz="0" w:space="0" w:color="auto"/>
            <w:bottom w:val="none" w:sz="0" w:space="0" w:color="auto"/>
            <w:right w:val="none" w:sz="0" w:space="0" w:color="auto"/>
          </w:divBdr>
          <w:divsChild>
            <w:div w:id="1949461319">
              <w:marLeft w:val="0"/>
              <w:marRight w:val="0"/>
              <w:marTop w:val="0"/>
              <w:marBottom w:val="0"/>
              <w:divBdr>
                <w:top w:val="none" w:sz="0" w:space="0" w:color="auto"/>
                <w:left w:val="none" w:sz="0" w:space="0" w:color="auto"/>
                <w:bottom w:val="none" w:sz="0" w:space="0" w:color="auto"/>
                <w:right w:val="none" w:sz="0" w:space="0" w:color="auto"/>
              </w:divBdr>
            </w:div>
            <w:div w:id="577980316">
              <w:marLeft w:val="0"/>
              <w:marRight w:val="0"/>
              <w:marTop w:val="0"/>
              <w:marBottom w:val="0"/>
              <w:divBdr>
                <w:top w:val="none" w:sz="0" w:space="0" w:color="auto"/>
                <w:left w:val="none" w:sz="0" w:space="0" w:color="auto"/>
                <w:bottom w:val="none" w:sz="0" w:space="0" w:color="auto"/>
                <w:right w:val="none" w:sz="0" w:space="0" w:color="auto"/>
              </w:divBdr>
            </w:div>
            <w:div w:id="1115556830">
              <w:marLeft w:val="0"/>
              <w:marRight w:val="0"/>
              <w:marTop w:val="0"/>
              <w:marBottom w:val="0"/>
              <w:divBdr>
                <w:top w:val="none" w:sz="0" w:space="0" w:color="auto"/>
                <w:left w:val="none" w:sz="0" w:space="0" w:color="auto"/>
                <w:bottom w:val="none" w:sz="0" w:space="0" w:color="auto"/>
                <w:right w:val="none" w:sz="0" w:space="0" w:color="auto"/>
              </w:divBdr>
            </w:div>
            <w:div w:id="1134449904">
              <w:marLeft w:val="0"/>
              <w:marRight w:val="0"/>
              <w:marTop w:val="0"/>
              <w:marBottom w:val="0"/>
              <w:divBdr>
                <w:top w:val="none" w:sz="0" w:space="0" w:color="auto"/>
                <w:left w:val="none" w:sz="0" w:space="0" w:color="auto"/>
                <w:bottom w:val="none" w:sz="0" w:space="0" w:color="auto"/>
                <w:right w:val="none" w:sz="0" w:space="0" w:color="auto"/>
              </w:divBdr>
            </w:div>
            <w:div w:id="795830856">
              <w:marLeft w:val="0"/>
              <w:marRight w:val="0"/>
              <w:marTop w:val="0"/>
              <w:marBottom w:val="0"/>
              <w:divBdr>
                <w:top w:val="none" w:sz="0" w:space="0" w:color="auto"/>
                <w:left w:val="none" w:sz="0" w:space="0" w:color="auto"/>
                <w:bottom w:val="none" w:sz="0" w:space="0" w:color="auto"/>
                <w:right w:val="none" w:sz="0" w:space="0" w:color="auto"/>
              </w:divBdr>
            </w:div>
          </w:divsChild>
        </w:div>
        <w:div w:id="786460825">
          <w:marLeft w:val="0"/>
          <w:marRight w:val="0"/>
          <w:marTop w:val="0"/>
          <w:marBottom w:val="0"/>
          <w:divBdr>
            <w:top w:val="none" w:sz="0" w:space="0" w:color="auto"/>
            <w:left w:val="none" w:sz="0" w:space="0" w:color="auto"/>
            <w:bottom w:val="none" w:sz="0" w:space="0" w:color="auto"/>
            <w:right w:val="none" w:sz="0" w:space="0" w:color="auto"/>
          </w:divBdr>
          <w:divsChild>
            <w:div w:id="934168025">
              <w:marLeft w:val="0"/>
              <w:marRight w:val="0"/>
              <w:marTop w:val="0"/>
              <w:marBottom w:val="0"/>
              <w:divBdr>
                <w:top w:val="none" w:sz="0" w:space="0" w:color="auto"/>
                <w:left w:val="none" w:sz="0" w:space="0" w:color="auto"/>
                <w:bottom w:val="none" w:sz="0" w:space="0" w:color="auto"/>
                <w:right w:val="none" w:sz="0" w:space="0" w:color="auto"/>
              </w:divBdr>
            </w:div>
          </w:divsChild>
        </w:div>
        <w:div w:id="632909022">
          <w:marLeft w:val="0"/>
          <w:marRight w:val="0"/>
          <w:marTop w:val="0"/>
          <w:marBottom w:val="0"/>
          <w:divBdr>
            <w:top w:val="none" w:sz="0" w:space="0" w:color="auto"/>
            <w:left w:val="none" w:sz="0" w:space="0" w:color="auto"/>
            <w:bottom w:val="none" w:sz="0" w:space="0" w:color="auto"/>
            <w:right w:val="none" w:sz="0" w:space="0" w:color="auto"/>
          </w:divBdr>
          <w:divsChild>
            <w:div w:id="1118573844">
              <w:marLeft w:val="0"/>
              <w:marRight w:val="0"/>
              <w:marTop w:val="0"/>
              <w:marBottom w:val="0"/>
              <w:divBdr>
                <w:top w:val="none" w:sz="0" w:space="0" w:color="auto"/>
                <w:left w:val="none" w:sz="0" w:space="0" w:color="auto"/>
                <w:bottom w:val="none" w:sz="0" w:space="0" w:color="auto"/>
                <w:right w:val="none" w:sz="0" w:space="0" w:color="auto"/>
              </w:divBdr>
            </w:div>
            <w:div w:id="1053695821">
              <w:marLeft w:val="0"/>
              <w:marRight w:val="0"/>
              <w:marTop w:val="0"/>
              <w:marBottom w:val="0"/>
              <w:divBdr>
                <w:top w:val="none" w:sz="0" w:space="0" w:color="auto"/>
                <w:left w:val="none" w:sz="0" w:space="0" w:color="auto"/>
                <w:bottom w:val="none" w:sz="0" w:space="0" w:color="auto"/>
                <w:right w:val="none" w:sz="0" w:space="0" w:color="auto"/>
              </w:divBdr>
            </w:div>
            <w:div w:id="1430345356">
              <w:marLeft w:val="0"/>
              <w:marRight w:val="0"/>
              <w:marTop w:val="0"/>
              <w:marBottom w:val="0"/>
              <w:divBdr>
                <w:top w:val="none" w:sz="0" w:space="0" w:color="auto"/>
                <w:left w:val="none" w:sz="0" w:space="0" w:color="auto"/>
                <w:bottom w:val="none" w:sz="0" w:space="0" w:color="auto"/>
                <w:right w:val="none" w:sz="0" w:space="0" w:color="auto"/>
              </w:divBdr>
            </w:div>
            <w:div w:id="1469469831">
              <w:marLeft w:val="0"/>
              <w:marRight w:val="0"/>
              <w:marTop w:val="0"/>
              <w:marBottom w:val="0"/>
              <w:divBdr>
                <w:top w:val="none" w:sz="0" w:space="0" w:color="auto"/>
                <w:left w:val="none" w:sz="0" w:space="0" w:color="auto"/>
                <w:bottom w:val="none" w:sz="0" w:space="0" w:color="auto"/>
                <w:right w:val="none" w:sz="0" w:space="0" w:color="auto"/>
              </w:divBdr>
            </w:div>
            <w:div w:id="1484004903">
              <w:marLeft w:val="0"/>
              <w:marRight w:val="0"/>
              <w:marTop w:val="0"/>
              <w:marBottom w:val="0"/>
              <w:divBdr>
                <w:top w:val="none" w:sz="0" w:space="0" w:color="auto"/>
                <w:left w:val="none" w:sz="0" w:space="0" w:color="auto"/>
                <w:bottom w:val="none" w:sz="0" w:space="0" w:color="auto"/>
                <w:right w:val="none" w:sz="0" w:space="0" w:color="auto"/>
              </w:divBdr>
            </w:div>
            <w:div w:id="1215652302">
              <w:marLeft w:val="0"/>
              <w:marRight w:val="0"/>
              <w:marTop w:val="0"/>
              <w:marBottom w:val="0"/>
              <w:divBdr>
                <w:top w:val="none" w:sz="0" w:space="0" w:color="auto"/>
                <w:left w:val="none" w:sz="0" w:space="0" w:color="auto"/>
                <w:bottom w:val="none" w:sz="0" w:space="0" w:color="auto"/>
                <w:right w:val="none" w:sz="0" w:space="0" w:color="auto"/>
              </w:divBdr>
            </w:div>
            <w:div w:id="1231427959">
              <w:marLeft w:val="0"/>
              <w:marRight w:val="0"/>
              <w:marTop w:val="0"/>
              <w:marBottom w:val="0"/>
              <w:divBdr>
                <w:top w:val="none" w:sz="0" w:space="0" w:color="auto"/>
                <w:left w:val="none" w:sz="0" w:space="0" w:color="auto"/>
                <w:bottom w:val="none" w:sz="0" w:space="0" w:color="auto"/>
                <w:right w:val="none" w:sz="0" w:space="0" w:color="auto"/>
              </w:divBdr>
            </w:div>
            <w:div w:id="1798644597">
              <w:marLeft w:val="0"/>
              <w:marRight w:val="0"/>
              <w:marTop w:val="0"/>
              <w:marBottom w:val="0"/>
              <w:divBdr>
                <w:top w:val="none" w:sz="0" w:space="0" w:color="auto"/>
                <w:left w:val="none" w:sz="0" w:space="0" w:color="auto"/>
                <w:bottom w:val="none" w:sz="0" w:space="0" w:color="auto"/>
                <w:right w:val="none" w:sz="0" w:space="0" w:color="auto"/>
              </w:divBdr>
            </w:div>
            <w:div w:id="1667396320">
              <w:marLeft w:val="0"/>
              <w:marRight w:val="0"/>
              <w:marTop w:val="0"/>
              <w:marBottom w:val="0"/>
              <w:divBdr>
                <w:top w:val="none" w:sz="0" w:space="0" w:color="auto"/>
                <w:left w:val="none" w:sz="0" w:space="0" w:color="auto"/>
                <w:bottom w:val="none" w:sz="0" w:space="0" w:color="auto"/>
                <w:right w:val="none" w:sz="0" w:space="0" w:color="auto"/>
              </w:divBdr>
            </w:div>
          </w:divsChild>
        </w:div>
        <w:div w:id="1224025437">
          <w:marLeft w:val="0"/>
          <w:marRight w:val="0"/>
          <w:marTop w:val="0"/>
          <w:marBottom w:val="0"/>
          <w:divBdr>
            <w:top w:val="none" w:sz="0" w:space="0" w:color="auto"/>
            <w:left w:val="none" w:sz="0" w:space="0" w:color="auto"/>
            <w:bottom w:val="none" w:sz="0" w:space="0" w:color="auto"/>
            <w:right w:val="none" w:sz="0" w:space="0" w:color="auto"/>
          </w:divBdr>
          <w:divsChild>
            <w:div w:id="679309191">
              <w:marLeft w:val="0"/>
              <w:marRight w:val="0"/>
              <w:marTop w:val="0"/>
              <w:marBottom w:val="0"/>
              <w:divBdr>
                <w:top w:val="none" w:sz="0" w:space="0" w:color="auto"/>
                <w:left w:val="none" w:sz="0" w:space="0" w:color="auto"/>
                <w:bottom w:val="none" w:sz="0" w:space="0" w:color="auto"/>
                <w:right w:val="none" w:sz="0" w:space="0" w:color="auto"/>
              </w:divBdr>
            </w:div>
            <w:div w:id="1050685222">
              <w:marLeft w:val="0"/>
              <w:marRight w:val="0"/>
              <w:marTop w:val="0"/>
              <w:marBottom w:val="0"/>
              <w:divBdr>
                <w:top w:val="none" w:sz="0" w:space="0" w:color="auto"/>
                <w:left w:val="none" w:sz="0" w:space="0" w:color="auto"/>
                <w:bottom w:val="none" w:sz="0" w:space="0" w:color="auto"/>
                <w:right w:val="none" w:sz="0" w:space="0" w:color="auto"/>
              </w:divBdr>
            </w:div>
          </w:divsChild>
        </w:div>
        <w:div w:id="334918840">
          <w:marLeft w:val="0"/>
          <w:marRight w:val="0"/>
          <w:marTop w:val="0"/>
          <w:marBottom w:val="0"/>
          <w:divBdr>
            <w:top w:val="none" w:sz="0" w:space="0" w:color="auto"/>
            <w:left w:val="none" w:sz="0" w:space="0" w:color="auto"/>
            <w:bottom w:val="none" w:sz="0" w:space="0" w:color="auto"/>
            <w:right w:val="none" w:sz="0" w:space="0" w:color="auto"/>
          </w:divBdr>
          <w:divsChild>
            <w:div w:id="1803382412">
              <w:marLeft w:val="0"/>
              <w:marRight w:val="0"/>
              <w:marTop w:val="0"/>
              <w:marBottom w:val="0"/>
              <w:divBdr>
                <w:top w:val="none" w:sz="0" w:space="0" w:color="auto"/>
                <w:left w:val="none" w:sz="0" w:space="0" w:color="auto"/>
                <w:bottom w:val="none" w:sz="0" w:space="0" w:color="auto"/>
                <w:right w:val="none" w:sz="0" w:space="0" w:color="auto"/>
              </w:divBdr>
            </w:div>
          </w:divsChild>
        </w:div>
        <w:div w:id="1338774199">
          <w:marLeft w:val="0"/>
          <w:marRight w:val="0"/>
          <w:marTop w:val="0"/>
          <w:marBottom w:val="0"/>
          <w:divBdr>
            <w:top w:val="none" w:sz="0" w:space="0" w:color="auto"/>
            <w:left w:val="none" w:sz="0" w:space="0" w:color="auto"/>
            <w:bottom w:val="none" w:sz="0" w:space="0" w:color="auto"/>
            <w:right w:val="none" w:sz="0" w:space="0" w:color="auto"/>
          </w:divBdr>
          <w:divsChild>
            <w:div w:id="1939213385">
              <w:marLeft w:val="0"/>
              <w:marRight w:val="0"/>
              <w:marTop w:val="0"/>
              <w:marBottom w:val="0"/>
              <w:divBdr>
                <w:top w:val="none" w:sz="0" w:space="0" w:color="auto"/>
                <w:left w:val="none" w:sz="0" w:space="0" w:color="auto"/>
                <w:bottom w:val="none" w:sz="0" w:space="0" w:color="auto"/>
                <w:right w:val="none" w:sz="0" w:space="0" w:color="auto"/>
              </w:divBdr>
            </w:div>
          </w:divsChild>
        </w:div>
        <w:div w:id="1560937472">
          <w:marLeft w:val="0"/>
          <w:marRight w:val="0"/>
          <w:marTop w:val="0"/>
          <w:marBottom w:val="0"/>
          <w:divBdr>
            <w:top w:val="none" w:sz="0" w:space="0" w:color="auto"/>
            <w:left w:val="none" w:sz="0" w:space="0" w:color="auto"/>
            <w:bottom w:val="none" w:sz="0" w:space="0" w:color="auto"/>
            <w:right w:val="none" w:sz="0" w:space="0" w:color="auto"/>
          </w:divBdr>
          <w:divsChild>
            <w:div w:id="291446277">
              <w:marLeft w:val="0"/>
              <w:marRight w:val="0"/>
              <w:marTop w:val="0"/>
              <w:marBottom w:val="0"/>
              <w:divBdr>
                <w:top w:val="none" w:sz="0" w:space="0" w:color="auto"/>
                <w:left w:val="none" w:sz="0" w:space="0" w:color="auto"/>
                <w:bottom w:val="none" w:sz="0" w:space="0" w:color="auto"/>
                <w:right w:val="none" w:sz="0" w:space="0" w:color="auto"/>
              </w:divBdr>
            </w:div>
            <w:div w:id="1238369810">
              <w:marLeft w:val="0"/>
              <w:marRight w:val="0"/>
              <w:marTop w:val="0"/>
              <w:marBottom w:val="0"/>
              <w:divBdr>
                <w:top w:val="none" w:sz="0" w:space="0" w:color="auto"/>
                <w:left w:val="none" w:sz="0" w:space="0" w:color="auto"/>
                <w:bottom w:val="none" w:sz="0" w:space="0" w:color="auto"/>
                <w:right w:val="none" w:sz="0" w:space="0" w:color="auto"/>
              </w:divBdr>
            </w:div>
          </w:divsChild>
        </w:div>
        <w:div w:id="289090353">
          <w:marLeft w:val="0"/>
          <w:marRight w:val="0"/>
          <w:marTop w:val="0"/>
          <w:marBottom w:val="0"/>
          <w:divBdr>
            <w:top w:val="none" w:sz="0" w:space="0" w:color="auto"/>
            <w:left w:val="none" w:sz="0" w:space="0" w:color="auto"/>
            <w:bottom w:val="none" w:sz="0" w:space="0" w:color="auto"/>
            <w:right w:val="none" w:sz="0" w:space="0" w:color="auto"/>
          </w:divBdr>
          <w:divsChild>
            <w:div w:id="39088476">
              <w:marLeft w:val="0"/>
              <w:marRight w:val="0"/>
              <w:marTop w:val="0"/>
              <w:marBottom w:val="0"/>
              <w:divBdr>
                <w:top w:val="none" w:sz="0" w:space="0" w:color="auto"/>
                <w:left w:val="none" w:sz="0" w:space="0" w:color="auto"/>
                <w:bottom w:val="none" w:sz="0" w:space="0" w:color="auto"/>
                <w:right w:val="none" w:sz="0" w:space="0" w:color="auto"/>
              </w:divBdr>
            </w:div>
            <w:div w:id="2012445595">
              <w:marLeft w:val="0"/>
              <w:marRight w:val="0"/>
              <w:marTop w:val="0"/>
              <w:marBottom w:val="0"/>
              <w:divBdr>
                <w:top w:val="none" w:sz="0" w:space="0" w:color="auto"/>
                <w:left w:val="none" w:sz="0" w:space="0" w:color="auto"/>
                <w:bottom w:val="none" w:sz="0" w:space="0" w:color="auto"/>
                <w:right w:val="none" w:sz="0" w:space="0" w:color="auto"/>
              </w:divBdr>
            </w:div>
          </w:divsChild>
        </w:div>
        <w:div w:id="298998335">
          <w:marLeft w:val="0"/>
          <w:marRight w:val="0"/>
          <w:marTop w:val="0"/>
          <w:marBottom w:val="0"/>
          <w:divBdr>
            <w:top w:val="none" w:sz="0" w:space="0" w:color="auto"/>
            <w:left w:val="none" w:sz="0" w:space="0" w:color="auto"/>
            <w:bottom w:val="none" w:sz="0" w:space="0" w:color="auto"/>
            <w:right w:val="none" w:sz="0" w:space="0" w:color="auto"/>
          </w:divBdr>
          <w:divsChild>
            <w:div w:id="94790533">
              <w:marLeft w:val="0"/>
              <w:marRight w:val="0"/>
              <w:marTop w:val="0"/>
              <w:marBottom w:val="0"/>
              <w:divBdr>
                <w:top w:val="none" w:sz="0" w:space="0" w:color="auto"/>
                <w:left w:val="none" w:sz="0" w:space="0" w:color="auto"/>
                <w:bottom w:val="none" w:sz="0" w:space="0" w:color="auto"/>
                <w:right w:val="none" w:sz="0" w:space="0" w:color="auto"/>
              </w:divBdr>
            </w:div>
          </w:divsChild>
        </w:div>
        <w:div w:id="2017074452">
          <w:marLeft w:val="0"/>
          <w:marRight w:val="0"/>
          <w:marTop w:val="0"/>
          <w:marBottom w:val="0"/>
          <w:divBdr>
            <w:top w:val="none" w:sz="0" w:space="0" w:color="auto"/>
            <w:left w:val="none" w:sz="0" w:space="0" w:color="auto"/>
            <w:bottom w:val="none" w:sz="0" w:space="0" w:color="auto"/>
            <w:right w:val="none" w:sz="0" w:space="0" w:color="auto"/>
          </w:divBdr>
          <w:divsChild>
            <w:div w:id="1248419733">
              <w:marLeft w:val="0"/>
              <w:marRight w:val="0"/>
              <w:marTop w:val="0"/>
              <w:marBottom w:val="0"/>
              <w:divBdr>
                <w:top w:val="none" w:sz="0" w:space="0" w:color="auto"/>
                <w:left w:val="none" w:sz="0" w:space="0" w:color="auto"/>
                <w:bottom w:val="none" w:sz="0" w:space="0" w:color="auto"/>
                <w:right w:val="none" w:sz="0" w:space="0" w:color="auto"/>
              </w:divBdr>
            </w:div>
          </w:divsChild>
        </w:div>
        <w:div w:id="371149892">
          <w:marLeft w:val="0"/>
          <w:marRight w:val="0"/>
          <w:marTop w:val="0"/>
          <w:marBottom w:val="0"/>
          <w:divBdr>
            <w:top w:val="none" w:sz="0" w:space="0" w:color="auto"/>
            <w:left w:val="none" w:sz="0" w:space="0" w:color="auto"/>
            <w:bottom w:val="none" w:sz="0" w:space="0" w:color="auto"/>
            <w:right w:val="none" w:sz="0" w:space="0" w:color="auto"/>
          </w:divBdr>
          <w:divsChild>
            <w:div w:id="164320844">
              <w:marLeft w:val="0"/>
              <w:marRight w:val="0"/>
              <w:marTop w:val="0"/>
              <w:marBottom w:val="0"/>
              <w:divBdr>
                <w:top w:val="none" w:sz="0" w:space="0" w:color="auto"/>
                <w:left w:val="none" w:sz="0" w:space="0" w:color="auto"/>
                <w:bottom w:val="none" w:sz="0" w:space="0" w:color="auto"/>
                <w:right w:val="none" w:sz="0" w:space="0" w:color="auto"/>
              </w:divBdr>
            </w:div>
            <w:div w:id="1367608419">
              <w:marLeft w:val="0"/>
              <w:marRight w:val="0"/>
              <w:marTop w:val="0"/>
              <w:marBottom w:val="0"/>
              <w:divBdr>
                <w:top w:val="none" w:sz="0" w:space="0" w:color="auto"/>
                <w:left w:val="none" w:sz="0" w:space="0" w:color="auto"/>
                <w:bottom w:val="none" w:sz="0" w:space="0" w:color="auto"/>
                <w:right w:val="none" w:sz="0" w:space="0" w:color="auto"/>
              </w:divBdr>
            </w:div>
            <w:div w:id="846284595">
              <w:marLeft w:val="0"/>
              <w:marRight w:val="0"/>
              <w:marTop w:val="0"/>
              <w:marBottom w:val="0"/>
              <w:divBdr>
                <w:top w:val="none" w:sz="0" w:space="0" w:color="auto"/>
                <w:left w:val="none" w:sz="0" w:space="0" w:color="auto"/>
                <w:bottom w:val="none" w:sz="0" w:space="0" w:color="auto"/>
                <w:right w:val="none" w:sz="0" w:space="0" w:color="auto"/>
              </w:divBdr>
            </w:div>
            <w:div w:id="145166530">
              <w:marLeft w:val="0"/>
              <w:marRight w:val="0"/>
              <w:marTop w:val="0"/>
              <w:marBottom w:val="0"/>
              <w:divBdr>
                <w:top w:val="none" w:sz="0" w:space="0" w:color="auto"/>
                <w:left w:val="none" w:sz="0" w:space="0" w:color="auto"/>
                <w:bottom w:val="none" w:sz="0" w:space="0" w:color="auto"/>
                <w:right w:val="none" w:sz="0" w:space="0" w:color="auto"/>
              </w:divBdr>
            </w:div>
            <w:div w:id="1598754626">
              <w:marLeft w:val="0"/>
              <w:marRight w:val="0"/>
              <w:marTop w:val="0"/>
              <w:marBottom w:val="0"/>
              <w:divBdr>
                <w:top w:val="none" w:sz="0" w:space="0" w:color="auto"/>
                <w:left w:val="none" w:sz="0" w:space="0" w:color="auto"/>
                <w:bottom w:val="none" w:sz="0" w:space="0" w:color="auto"/>
                <w:right w:val="none" w:sz="0" w:space="0" w:color="auto"/>
              </w:divBdr>
            </w:div>
            <w:div w:id="1416781766">
              <w:marLeft w:val="0"/>
              <w:marRight w:val="0"/>
              <w:marTop w:val="0"/>
              <w:marBottom w:val="0"/>
              <w:divBdr>
                <w:top w:val="none" w:sz="0" w:space="0" w:color="auto"/>
                <w:left w:val="none" w:sz="0" w:space="0" w:color="auto"/>
                <w:bottom w:val="none" w:sz="0" w:space="0" w:color="auto"/>
                <w:right w:val="none" w:sz="0" w:space="0" w:color="auto"/>
              </w:divBdr>
            </w:div>
            <w:div w:id="1322780049">
              <w:marLeft w:val="0"/>
              <w:marRight w:val="0"/>
              <w:marTop w:val="0"/>
              <w:marBottom w:val="0"/>
              <w:divBdr>
                <w:top w:val="none" w:sz="0" w:space="0" w:color="auto"/>
                <w:left w:val="none" w:sz="0" w:space="0" w:color="auto"/>
                <w:bottom w:val="none" w:sz="0" w:space="0" w:color="auto"/>
                <w:right w:val="none" w:sz="0" w:space="0" w:color="auto"/>
              </w:divBdr>
            </w:div>
          </w:divsChild>
        </w:div>
        <w:div w:id="1438791305">
          <w:marLeft w:val="0"/>
          <w:marRight w:val="0"/>
          <w:marTop w:val="0"/>
          <w:marBottom w:val="0"/>
          <w:divBdr>
            <w:top w:val="none" w:sz="0" w:space="0" w:color="auto"/>
            <w:left w:val="none" w:sz="0" w:space="0" w:color="auto"/>
            <w:bottom w:val="none" w:sz="0" w:space="0" w:color="auto"/>
            <w:right w:val="none" w:sz="0" w:space="0" w:color="auto"/>
          </w:divBdr>
          <w:divsChild>
            <w:div w:id="1863668500">
              <w:marLeft w:val="0"/>
              <w:marRight w:val="0"/>
              <w:marTop w:val="0"/>
              <w:marBottom w:val="0"/>
              <w:divBdr>
                <w:top w:val="none" w:sz="0" w:space="0" w:color="auto"/>
                <w:left w:val="none" w:sz="0" w:space="0" w:color="auto"/>
                <w:bottom w:val="none" w:sz="0" w:space="0" w:color="auto"/>
                <w:right w:val="none" w:sz="0" w:space="0" w:color="auto"/>
              </w:divBdr>
            </w:div>
            <w:div w:id="1445420337">
              <w:marLeft w:val="0"/>
              <w:marRight w:val="0"/>
              <w:marTop w:val="0"/>
              <w:marBottom w:val="0"/>
              <w:divBdr>
                <w:top w:val="none" w:sz="0" w:space="0" w:color="auto"/>
                <w:left w:val="none" w:sz="0" w:space="0" w:color="auto"/>
                <w:bottom w:val="none" w:sz="0" w:space="0" w:color="auto"/>
                <w:right w:val="none" w:sz="0" w:space="0" w:color="auto"/>
              </w:divBdr>
            </w:div>
          </w:divsChild>
        </w:div>
        <w:div w:id="613681548">
          <w:marLeft w:val="0"/>
          <w:marRight w:val="0"/>
          <w:marTop w:val="0"/>
          <w:marBottom w:val="0"/>
          <w:divBdr>
            <w:top w:val="none" w:sz="0" w:space="0" w:color="auto"/>
            <w:left w:val="none" w:sz="0" w:space="0" w:color="auto"/>
            <w:bottom w:val="none" w:sz="0" w:space="0" w:color="auto"/>
            <w:right w:val="none" w:sz="0" w:space="0" w:color="auto"/>
          </w:divBdr>
          <w:divsChild>
            <w:div w:id="1256018107">
              <w:marLeft w:val="0"/>
              <w:marRight w:val="0"/>
              <w:marTop w:val="0"/>
              <w:marBottom w:val="0"/>
              <w:divBdr>
                <w:top w:val="none" w:sz="0" w:space="0" w:color="auto"/>
                <w:left w:val="none" w:sz="0" w:space="0" w:color="auto"/>
                <w:bottom w:val="none" w:sz="0" w:space="0" w:color="auto"/>
                <w:right w:val="none" w:sz="0" w:space="0" w:color="auto"/>
              </w:divBdr>
            </w:div>
          </w:divsChild>
        </w:div>
        <w:div w:id="406927370">
          <w:marLeft w:val="0"/>
          <w:marRight w:val="0"/>
          <w:marTop w:val="0"/>
          <w:marBottom w:val="0"/>
          <w:divBdr>
            <w:top w:val="none" w:sz="0" w:space="0" w:color="auto"/>
            <w:left w:val="none" w:sz="0" w:space="0" w:color="auto"/>
            <w:bottom w:val="none" w:sz="0" w:space="0" w:color="auto"/>
            <w:right w:val="none" w:sz="0" w:space="0" w:color="auto"/>
          </w:divBdr>
          <w:divsChild>
            <w:div w:id="953443362">
              <w:marLeft w:val="0"/>
              <w:marRight w:val="0"/>
              <w:marTop w:val="0"/>
              <w:marBottom w:val="0"/>
              <w:divBdr>
                <w:top w:val="none" w:sz="0" w:space="0" w:color="auto"/>
                <w:left w:val="none" w:sz="0" w:space="0" w:color="auto"/>
                <w:bottom w:val="none" w:sz="0" w:space="0" w:color="auto"/>
                <w:right w:val="none" w:sz="0" w:space="0" w:color="auto"/>
              </w:divBdr>
            </w:div>
          </w:divsChild>
        </w:div>
        <w:div w:id="1664426413">
          <w:marLeft w:val="0"/>
          <w:marRight w:val="0"/>
          <w:marTop w:val="0"/>
          <w:marBottom w:val="0"/>
          <w:divBdr>
            <w:top w:val="none" w:sz="0" w:space="0" w:color="auto"/>
            <w:left w:val="none" w:sz="0" w:space="0" w:color="auto"/>
            <w:bottom w:val="none" w:sz="0" w:space="0" w:color="auto"/>
            <w:right w:val="none" w:sz="0" w:space="0" w:color="auto"/>
          </w:divBdr>
          <w:divsChild>
            <w:div w:id="2018994869">
              <w:marLeft w:val="0"/>
              <w:marRight w:val="0"/>
              <w:marTop w:val="0"/>
              <w:marBottom w:val="0"/>
              <w:divBdr>
                <w:top w:val="none" w:sz="0" w:space="0" w:color="auto"/>
                <w:left w:val="none" w:sz="0" w:space="0" w:color="auto"/>
                <w:bottom w:val="none" w:sz="0" w:space="0" w:color="auto"/>
                <w:right w:val="none" w:sz="0" w:space="0" w:color="auto"/>
              </w:divBdr>
            </w:div>
            <w:div w:id="1213034987">
              <w:marLeft w:val="0"/>
              <w:marRight w:val="0"/>
              <w:marTop w:val="0"/>
              <w:marBottom w:val="0"/>
              <w:divBdr>
                <w:top w:val="none" w:sz="0" w:space="0" w:color="auto"/>
                <w:left w:val="none" w:sz="0" w:space="0" w:color="auto"/>
                <w:bottom w:val="none" w:sz="0" w:space="0" w:color="auto"/>
                <w:right w:val="none" w:sz="0" w:space="0" w:color="auto"/>
              </w:divBdr>
            </w:div>
          </w:divsChild>
        </w:div>
        <w:div w:id="423961956">
          <w:marLeft w:val="0"/>
          <w:marRight w:val="0"/>
          <w:marTop w:val="0"/>
          <w:marBottom w:val="0"/>
          <w:divBdr>
            <w:top w:val="none" w:sz="0" w:space="0" w:color="auto"/>
            <w:left w:val="none" w:sz="0" w:space="0" w:color="auto"/>
            <w:bottom w:val="none" w:sz="0" w:space="0" w:color="auto"/>
            <w:right w:val="none" w:sz="0" w:space="0" w:color="auto"/>
          </w:divBdr>
          <w:divsChild>
            <w:div w:id="247735695">
              <w:marLeft w:val="0"/>
              <w:marRight w:val="0"/>
              <w:marTop w:val="0"/>
              <w:marBottom w:val="0"/>
              <w:divBdr>
                <w:top w:val="none" w:sz="0" w:space="0" w:color="auto"/>
                <w:left w:val="none" w:sz="0" w:space="0" w:color="auto"/>
                <w:bottom w:val="none" w:sz="0" w:space="0" w:color="auto"/>
                <w:right w:val="none" w:sz="0" w:space="0" w:color="auto"/>
              </w:divBdr>
            </w:div>
            <w:div w:id="1670474540">
              <w:marLeft w:val="0"/>
              <w:marRight w:val="0"/>
              <w:marTop w:val="0"/>
              <w:marBottom w:val="0"/>
              <w:divBdr>
                <w:top w:val="none" w:sz="0" w:space="0" w:color="auto"/>
                <w:left w:val="none" w:sz="0" w:space="0" w:color="auto"/>
                <w:bottom w:val="none" w:sz="0" w:space="0" w:color="auto"/>
                <w:right w:val="none" w:sz="0" w:space="0" w:color="auto"/>
              </w:divBdr>
            </w:div>
            <w:div w:id="308483448">
              <w:marLeft w:val="0"/>
              <w:marRight w:val="0"/>
              <w:marTop w:val="0"/>
              <w:marBottom w:val="0"/>
              <w:divBdr>
                <w:top w:val="none" w:sz="0" w:space="0" w:color="auto"/>
                <w:left w:val="none" w:sz="0" w:space="0" w:color="auto"/>
                <w:bottom w:val="none" w:sz="0" w:space="0" w:color="auto"/>
                <w:right w:val="none" w:sz="0" w:space="0" w:color="auto"/>
              </w:divBdr>
            </w:div>
          </w:divsChild>
        </w:div>
        <w:div w:id="841622377">
          <w:marLeft w:val="0"/>
          <w:marRight w:val="0"/>
          <w:marTop w:val="0"/>
          <w:marBottom w:val="0"/>
          <w:divBdr>
            <w:top w:val="none" w:sz="0" w:space="0" w:color="auto"/>
            <w:left w:val="none" w:sz="0" w:space="0" w:color="auto"/>
            <w:bottom w:val="none" w:sz="0" w:space="0" w:color="auto"/>
            <w:right w:val="none" w:sz="0" w:space="0" w:color="auto"/>
          </w:divBdr>
          <w:divsChild>
            <w:div w:id="1944024620">
              <w:marLeft w:val="0"/>
              <w:marRight w:val="0"/>
              <w:marTop w:val="0"/>
              <w:marBottom w:val="0"/>
              <w:divBdr>
                <w:top w:val="none" w:sz="0" w:space="0" w:color="auto"/>
                <w:left w:val="none" w:sz="0" w:space="0" w:color="auto"/>
                <w:bottom w:val="none" w:sz="0" w:space="0" w:color="auto"/>
                <w:right w:val="none" w:sz="0" w:space="0" w:color="auto"/>
              </w:divBdr>
            </w:div>
          </w:divsChild>
        </w:div>
        <w:div w:id="662122782">
          <w:marLeft w:val="0"/>
          <w:marRight w:val="0"/>
          <w:marTop w:val="0"/>
          <w:marBottom w:val="0"/>
          <w:divBdr>
            <w:top w:val="none" w:sz="0" w:space="0" w:color="auto"/>
            <w:left w:val="none" w:sz="0" w:space="0" w:color="auto"/>
            <w:bottom w:val="none" w:sz="0" w:space="0" w:color="auto"/>
            <w:right w:val="none" w:sz="0" w:space="0" w:color="auto"/>
          </w:divBdr>
          <w:divsChild>
            <w:div w:id="133568411">
              <w:marLeft w:val="0"/>
              <w:marRight w:val="0"/>
              <w:marTop w:val="0"/>
              <w:marBottom w:val="0"/>
              <w:divBdr>
                <w:top w:val="none" w:sz="0" w:space="0" w:color="auto"/>
                <w:left w:val="none" w:sz="0" w:space="0" w:color="auto"/>
                <w:bottom w:val="none" w:sz="0" w:space="0" w:color="auto"/>
                <w:right w:val="none" w:sz="0" w:space="0" w:color="auto"/>
              </w:divBdr>
            </w:div>
          </w:divsChild>
        </w:div>
        <w:div w:id="2123453662">
          <w:marLeft w:val="0"/>
          <w:marRight w:val="0"/>
          <w:marTop w:val="0"/>
          <w:marBottom w:val="0"/>
          <w:divBdr>
            <w:top w:val="none" w:sz="0" w:space="0" w:color="auto"/>
            <w:left w:val="none" w:sz="0" w:space="0" w:color="auto"/>
            <w:bottom w:val="none" w:sz="0" w:space="0" w:color="auto"/>
            <w:right w:val="none" w:sz="0" w:space="0" w:color="auto"/>
          </w:divBdr>
          <w:divsChild>
            <w:div w:id="1628580300">
              <w:marLeft w:val="0"/>
              <w:marRight w:val="0"/>
              <w:marTop w:val="0"/>
              <w:marBottom w:val="0"/>
              <w:divBdr>
                <w:top w:val="none" w:sz="0" w:space="0" w:color="auto"/>
                <w:left w:val="none" w:sz="0" w:space="0" w:color="auto"/>
                <w:bottom w:val="none" w:sz="0" w:space="0" w:color="auto"/>
                <w:right w:val="none" w:sz="0" w:space="0" w:color="auto"/>
              </w:divBdr>
            </w:div>
            <w:div w:id="116023172">
              <w:marLeft w:val="0"/>
              <w:marRight w:val="0"/>
              <w:marTop w:val="0"/>
              <w:marBottom w:val="0"/>
              <w:divBdr>
                <w:top w:val="none" w:sz="0" w:space="0" w:color="auto"/>
                <w:left w:val="none" w:sz="0" w:space="0" w:color="auto"/>
                <w:bottom w:val="none" w:sz="0" w:space="0" w:color="auto"/>
                <w:right w:val="none" w:sz="0" w:space="0" w:color="auto"/>
              </w:divBdr>
            </w:div>
            <w:div w:id="1796824154">
              <w:marLeft w:val="0"/>
              <w:marRight w:val="0"/>
              <w:marTop w:val="0"/>
              <w:marBottom w:val="0"/>
              <w:divBdr>
                <w:top w:val="none" w:sz="0" w:space="0" w:color="auto"/>
                <w:left w:val="none" w:sz="0" w:space="0" w:color="auto"/>
                <w:bottom w:val="none" w:sz="0" w:space="0" w:color="auto"/>
                <w:right w:val="none" w:sz="0" w:space="0" w:color="auto"/>
              </w:divBdr>
            </w:div>
            <w:div w:id="516844605">
              <w:marLeft w:val="0"/>
              <w:marRight w:val="0"/>
              <w:marTop w:val="0"/>
              <w:marBottom w:val="0"/>
              <w:divBdr>
                <w:top w:val="none" w:sz="0" w:space="0" w:color="auto"/>
                <w:left w:val="none" w:sz="0" w:space="0" w:color="auto"/>
                <w:bottom w:val="none" w:sz="0" w:space="0" w:color="auto"/>
                <w:right w:val="none" w:sz="0" w:space="0" w:color="auto"/>
              </w:divBdr>
            </w:div>
          </w:divsChild>
        </w:div>
        <w:div w:id="2074235572">
          <w:marLeft w:val="0"/>
          <w:marRight w:val="0"/>
          <w:marTop w:val="0"/>
          <w:marBottom w:val="0"/>
          <w:divBdr>
            <w:top w:val="none" w:sz="0" w:space="0" w:color="auto"/>
            <w:left w:val="none" w:sz="0" w:space="0" w:color="auto"/>
            <w:bottom w:val="none" w:sz="0" w:space="0" w:color="auto"/>
            <w:right w:val="none" w:sz="0" w:space="0" w:color="auto"/>
          </w:divBdr>
          <w:divsChild>
            <w:div w:id="1777098727">
              <w:marLeft w:val="0"/>
              <w:marRight w:val="0"/>
              <w:marTop w:val="0"/>
              <w:marBottom w:val="0"/>
              <w:divBdr>
                <w:top w:val="none" w:sz="0" w:space="0" w:color="auto"/>
                <w:left w:val="none" w:sz="0" w:space="0" w:color="auto"/>
                <w:bottom w:val="none" w:sz="0" w:space="0" w:color="auto"/>
                <w:right w:val="none" w:sz="0" w:space="0" w:color="auto"/>
              </w:divBdr>
            </w:div>
            <w:div w:id="927349230">
              <w:marLeft w:val="0"/>
              <w:marRight w:val="0"/>
              <w:marTop w:val="0"/>
              <w:marBottom w:val="0"/>
              <w:divBdr>
                <w:top w:val="none" w:sz="0" w:space="0" w:color="auto"/>
                <w:left w:val="none" w:sz="0" w:space="0" w:color="auto"/>
                <w:bottom w:val="none" w:sz="0" w:space="0" w:color="auto"/>
                <w:right w:val="none" w:sz="0" w:space="0" w:color="auto"/>
              </w:divBdr>
            </w:div>
          </w:divsChild>
        </w:div>
        <w:div w:id="172111538">
          <w:marLeft w:val="0"/>
          <w:marRight w:val="0"/>
          <w:marTop w:val="0"/>
          <w:marBottom w:val="0"/>
          <w:divBdr>
            <w:top w:val="none" w:sz="0" w:space="0" w:color="auto"/>
            <w:left w:val="none" w:sz="0" w:space="0" w:color="auto"/>
            <w:bottom w:val="none" w:sz="0" w:space="0" w:color="auto"/>
            <w:right w:val="none" w:sz="0" w:space="0" w:color="auto"/>
          </w:divBdr>
          <w:divsChild>
            <w:div w:id="1933079287">
              <w:marLeft w:val="0"/>
              <w:marRight w:val="0"/>
              <w:marTop w:val="0"/>
              <w:marBottom w:val="0"/>
              <w:divBdr>
                <w:top w:val="none" w:sz="0" w:space="0" w:color="auto"/>
                <w:left w:val="none" w:sz="0" w:space="0" w:color="auto"/>
                <w:bottom w:val="none" w:sz="0" w:space="0" w:color="auto"/>
                <w:right w:val="none" w:sz="0" w:space="0" w:color="auto"/>
              </w:divBdr>
            </w:div>
          </w:divsChild>
        </w:div>
        <w:div w:id="909459698">
          <w:marLeft w:val="0"/>
          <w:marRight w:val="0"/>
          <w:marTop w:val="0"/>
          <w:marBottom w:val="0"/>
          <w:divBdr>
            <w:top w:val="none" w:sz="0" w:space="0" w:color="auto"/>
            <w:left w:val="none" w:sz="0" w:space="0" w:color="auto"/>
            <w:bottom w:val="none" w:sz="0" w:space="0" w:color="auto"/>
            <w:right w:val="none" w:sz="0" w:space="0" w:color="auto"/>
          </w:divBdr>
          <w:divsChild>
            <w:div w:id="1682076404">
              <w:marLeft w:val="0"/>
              <w:marRight w:val="0"/>
              <w:marTop w:val="0"/>
              <w:marBottom w:val="0"/>
              <w:divBdr>
                <w:top w:val="none" w:sz="0" w:space="0" w:color="auto"/>
                <w:left w:val="none" w:sz="0" w:space="0" w:color="auto"/>
                <w:bottom w:val="none" w:sz="0" w:space="0" w:color="auto"/>
                <w:right w:val="none" w:sz="0" w:space="0" w:color="auto"/>
              </w:divBdr>
            </w:div>
          </w:divsChild>
        </w:div>
        <w:div w:id="884293622">
          <w:marLeft w:val="0"/>
          <w:marRight w:val="0"/>
          <w:marTop w:val="0"/>
          <w:marBottom w:val="0"/>
          <w:divBdr>
            <w:top w:val="none" w:sz="0" w:space="0" w:color="auto"/>
            <w:left w:val="none" w:sz="0" w:space="0" w:color="auto"/>
            <w:bottom w:val="none" w:sz="0" w:space="0" w:color="auto"/>
            <w:right w:val="none" w:sz="0" w:space="0" w:color="auto"/>
          </w:divBdr>
          <w:divsChild>
            <w:div w:id="541552519">
              <w:marLeft w:val="0"/>
              <w:marRight w:val="0"/>
              <w:marTop w:val="0"/>
              <w:marBottom w:val="0"/>
              <w:divBdr>
                <w:top w:val="none" w:sz="0" w:space="0" w:color="auto"/>
                <w:left w:val="none" w:sz="0" w:space="0" w:color="auto"/>
                <w:bottom w:val="none" w:sz="0" w:space="0" w:color="auto"/>
                <w:right w:val="none" w:sz="0" w:space="0" w:color="auto"/>
              </w:divBdr>
            </w:div>
          </w:divsChild>
        </w:div>
        <w:div w:id="2013799029">
          <w:marLeft w:val="0"/>
          <w:marRight w:val="0"/>
          <w:marTop w:val="0"/>
          <w:marBottom w:val="0"/>
          <w:divBdr>
            <w:top w:val="none" w:sz="0" w:space="0" w:color="auto"/>
            <w:left w:val="none" w:sz="0" w:space="0" w:color="auto"/>
            <w:bottom w:val="none" w:sz="0" w:space="0" w:color="auto"/>
            <w:right w:val="none" w:sz="0" w:space="0" w:color="auto"/>
          </w:divBdr>
          <w:divsChild>
            <w:div w:id="1444955491">
              <w:marLeft w:val="0"/>
              <w:marRight w:val="0"/>
              <w:marTop w:val="0"/>
              <w:marBottom w:val="0"/>
              <w:divBdr>
                <w:top w:val="none" w:sz="0" w:space="0" w:color="auto"/>
                <w:left w:val="none" w:sz="0" w:space="0" w:color="auto"/>
                <w:bottom w:val="none" w:sz="0" w:space="0" w:color="auto"/>
                <w:right w:val="none" w:sz="0" w:space="0" w:color="auto"/>
              </w:divBdr>
            </w:div>
          </w:divsChild>
        </w:div>
        <w:div w:id="211120778">
          <w:marLeft w:val="0"/>
          <w:marRight w:val="0"/>
          <w:marTop w:val="0"/>
          <w:marBottom w:val="0"/>
          <w:divBdr>
            <w:top w:val="none" w:sz="0" w:space="0" w:color="auto"/>
            <w:left w:val="none" w:sz="0" w:space="0" w:color="auto"/>
            <w:bottom w:val="none" w:sz="0" w:space="0" w:color="auto"/>
            <w:right w:val="none" w:sz="0" w:space="0" w:color="auto"/>
          </w:divBdr>
          <w:divsChild>
            <w:div w:id="61879150">
              <w:marLeft w:val="0"/>
              <w:marRight w:val="0"/>
              <w:marTop w:val="0"/>
              <w:marBottom w:val="0"/>
              <w:divBdr>
                <w:top w:val="none" w:sz="0" w:space="0" w:color="auto"/>
                <w:left w:val="none" w:sz="0" w:space="0" w:color="auto"/>
                <w:bottom w:val="none" w:sz="0" w:space="0" w:color="auto"/>
                <w:right w:val="none" w:sz="0" w:space="0" w:color="auto"/>
              </w:divBdr>
            </w:div>
          </w:divsChild>
        </w:div>
        <w:div w:id="1075739458">
          <w:marLeft w:val="0"/>
          <w:marRight w:val="0"/>
          <w:marTop w:val="0"/>
          <w:marBottom w:val="0"/>
          <w:divBdr>
            <w:top w:val="none" w:sz="0" w:space="0" w:color="auto"/>
            <w:left w:val="none" w:sz="0" w:space="0" w:color="auto"/>
            <w:bottom w:val="none" w:sz="0" w:space="0" w:color="auto"/>
            <w:right w:val="none" w:sz="0" w:space="0" w:color="auto"/>
          </w:divBdr>
          <w:divsChild>
            <w:div w:id="1008750025">
              <w:marLeft w:val="0"/>
              <w:marRight w:val="0"/>
              <w:marTop w:val="0"/>
              <w:marBottom w:val="0"/>
              <w:divBdr>
                <w:top w:val="none" w:sz="0" w:space="0" w:color="auto"/>
                <w:left w:val="none" w:sz="0" w:space="0" w:color="auto"/>
                <w:bottom w:val="none" w:sz="0" w:space="0" w:color="auto"/>
                <w:right w:val="none" w:sz="0" w:space="0" w:color="auto"/>
              </w:divBdr>
            </w:div>
          </w:divsChild>
        </w:div>
        <w:div w:id="1041831248">
          <w:marLeft w:val="0"/>
          <w:marRight w:val="0"/>
          <w:marTop w:val="0"/>
          <w:marBottom w:val="0"/>
          <w:divBdr>
            <w:top w:val="none" w:sz="0" w:space="0" w:color="auto"/>
            <w:left w:val="none" w:sz="0" w:space="0" w:color="auto"/>
            <w:bottom w:val="none" w:sz="0" w:space="0" w:color="auto"/>
            <w:right w:val="none" w:sz="0" w:space="0" w:color="auto"/>
          </w:divBdr>
          <w:divsChild>
            <w:div w:id="878319908">
              <w:marLeft w:val="0"/>
              <w:marRight w:val="0"/>
              <w:marTop w:val="0"/>
              <w:marBottom w:val="0"/>
              <w:divBdr>
                <w:top w:val="none" w:sz="0" w:space="0" w:color="auto"/>
                <w:left w:val="none" w:sz="0" w:space="0" w:color="auto"/>
                <w:bottom w:val="none" w:sz="0" w:space="0" w:color="auto"/>
                <w:right w:val="none" w:sz="0" w:space="0" w:color="auto"/>
              </w:divBdr>
            </w:div>
            <w:div w:id="51386932">
              <w:marLeft w:val="0"/>
              <w:marRight w:val="0"/>
              <w:marTop w:val="0"/>
              <w:marBottom w:val="0"/>
              <w:divBdr>
                <w:top w:val="none" w:sz="0" w:space="0" w:color="auto"/>
                <w:left w:val="none" w:sz="0" w:space="0" w:color="auto"/>
                <w:bottom w:val="none" w:sz="0" w:space="0" w:color="auto"/>
                <w:right w:val="none" w:sz="0" w:space="0" w:color="auto"/>
              </w:divBdr>
            </w:div>
            <w:div w:id="1225022600">
              <w:marLeft w:val="0"/>
              <w:marRight w:val="0"/>
              <w:marTop w:val="0"/>
              <w:marBottom w:val="0"/>
              <w:divBdr>
                <w:top w:val="none" w:sz="0" w:space="0" w:color="auto"/>
                <w:left w:val="none" w:sz="0" w:space="0" w:color="auto"/>
                <w:bottom w:val="none" w:sz="0" w:space="0" w:color="auto"/>
                <w:right w:val="none" w:sz="0" w:space="0" w:color="auto"/>
              </w:divBdr>
            </w:div>
            <w:div w:id="1932615782">
              <w:marLeft w:val="0"/>
              <w:marRight w:val="0"/>
              <w:marTop w:val="0"/>
              <w:marBottom w:val="0"/>
              <w:divBdr>
                <w:top w:val="none" w:sz="0" w:space="0" w:color="auto"/>
                <w:left w:val="none" w:sz="0" w:space="0" w:color="auto"/>
                <w:bottom w:val="none" w:sz="0" w:space="0" w:color="auto"/>
                <w:right w:val="none" w:sz="0" w:space="0" w:color="auto"/>
              </w:divBdr>
            </w:div>
          </w:divsChild>
        </w:div>
        <w:div w:id="2118787581">
          <w:marLeft w:val="0"/>
          <w:marRight w:val="0"/>
          <w:marTop w:val="0"/>
          <w:marBottom w:val="0"/>
          <w:divBdr>
            <w:top w:val="none" w:sz="0" w:space="0" w:color="auto"/>
            <w:left w:val="none" w:sz="0" w:space="0" w:color="auto"/>
            <w:bottom w:val="none" w:sz="0" w:space="0" w:color="auto"/>
            <w:right w:val="none" w:sz="0" w:space="0" w:color="auto"/>
          </w:divBdr>
          <w:divsChild>
            <w:div w:id="669260194">
              <w:marLeft w:val="0"/>
              <w:marRight w:val="0"/>
              <w:marTop w:val="0"/>
              <w:marBottom w:val="0"/>
              <w:divBdr>
                <w:top w:val="none" w:sz="0" w:space="0" w:color="auto"/>
                <w:left w:val="none" w:sz="0" w:space="0" w:color="auto"/>
                <w:bottom w:val="none" w:sz="0" w:space="0" w:color="auto"/>
                <w:right w:val="none" w:sz="0" w:space="0" w:color="auto"/>
              </w:divBdr>
            </w:div>
          </w:divsChild>
        </w:div>
        <w:div w:id="846480688">
          <w:marLeft w:val="0"/>
          <w:marRight w:val="0"/>
          <w:marTop w:val="0"/>
          <w:marBottom w:val="0"/>
          <w:divBdr>
            <w:top w:val="none" w:sz="0" w:space="0" w:color="auto"/>
            <w:left w:val="none" w:sz="0" w:space="0" w:color="auto"/>
            <w:bottom w:val="none" w:sz="0" w:space="0" w:color="auto"/>
            <w:right w:val="none" w:sz="0" w:space="0" w:color="auto"/>
          </w:divBdr>
          <w:divsChild>
            <w:div w:id="106044292">
              <w:marLeft w:val="0"/>
              <w:marRight w:val="0"/>
              <w:marTop w:val="0"/>
              <w:marBottom w:val="0"/>
              <w:divBdr>
                <w:top w:val="none" w:sz="0" w:space="0" w:color="auto"/>
                <w:left w:val="none" w:sz="0" w:space="0" w:color="auto"/>
                <w:bottom w:val="none" w:sz="0" w:space="0" w:color="auto"/>
                <w:right w:val="none" w:sz="0" w:space="0" w:color="auto"/>
              </w:divBdr>
            </w:div>
          </w:divsChild>
        </w:div>
        <w:div w:id="250891453">
          <w:marLeft w:val="0"/>
          <w:marRight w:val="0"/>
          <w:marTop w:val="0"/>
          <w:marBottom w:val="0"/>
          <w:divBdr>
            <w:top w:val="none" w:sz="0" w:space="0" w:color="auto"/>
            <w:left w:val="none" w:sz="0" w:space="0" w:color="auto"/>
            <w:bottom w:val="none" w:sz="0" w:space="0" w:color="auto"/>
            <w:right w:val="none" w:sz="0" w:space="0" w:color="auto"/>
          </w:divBdr>
          <w:divsChild>
            <w:div w:id="1905525387">
              <w:marLeft w:val="0"/>
              <w:marRight w:val="0"/>
              <w:marTop w:val="0"/>
              <w:marBottom w:val="0"/>
              <w:divBdr>
                <w:top w:val="none" w:sz="0" w:space="0" w:color="auto"/>
                <w:left w:val="none" w:sz="0" w:space="0" w:color="auto"/>
                <w:bottom w:val="none" w:sz="0" w:space="0" w:color="auto"/>
                <w:right w:val="none" w:sz="0" w:space="0" w:color="auto"/>
              </w:divBdr>
            </w:div>
          </w:divsChild>
        </w:div>
        <w:div w:id="2020766475">
          <w:marLeft w:val="0"/>
          <w:marRight w:val="0"/>
          <w:marTop w:val="0"/>
          <w:marBottom w:val="0"/>
          <w:divBdr>
            <w:top w:val="none" w:sz="0" w:space="0" w:color="auto"/>
            <w:left w:val="none" w:sz="0" w:space="0" w:color="auto"/>
            <w:bottom w:val="none" w:sz="0" w:space="0" w:color="auto"/>
            <w:right w:val="none" w:sz="0" w:space="0" w:color="auto"/>
          </w:divBdr>
          <w:divsChild>
            <w:div w:id="125587635">
              <w:marLeft w:val="0"/>
              <w:marRight w:val="0"/>
              <w:marTop w:val="0"/>
              <w:marBottom w:val="0"/>
              <w:divBdr>
                <w:top w:val="none" w:sz="0" w:space="0" w:color="auto"/>
                <w:left w:val="none" w:sz="0" w:space="0" w:color="auto"/>
                <w:bottom w:val="none" w:sz="0" w:space="0" w:color="auto"/>
                <w:right w:val="none" w:sz="0" w:space="0" w:color="auto"/>
              </w:divBdr>
            </w:div>
            <w:div w:id="21366610">
              <w:marLeft w:val="0"/>
              <w:marRight w:val="0"/>
              <w:marTop w:val="0"/>
              <w:marBottom w:val="0"/>
              <w:divBdr>
                <w:top w:val="none" w:sz="0" w:space="0" w:color="auto"/>
                <w:left w:val="none" w:sz="0" w:space="0" w:color="auto"/>
                <w:bottom w:val="none" w:sz="0" w:space="0" w:color="auto"/>
                <w:right w:val="none" w:sz="0" w:space="0" w:color="auto"/>
              </w:divBdr>
            </w:div>
            <w:div w:id="1439377313">
              <w:marLeft w:val="0"/>
              <w:marRight w:val="0"/>
              <w:marTop w:val="0"/>
              <w:marBottom w:val="0"/>
              <w:divBdr>
                <w:top w:val="none" w:sz="0" w:space="0" w:color="auto"/>
                <w:left w:val="none" w:sz="0" w:space="0" w:color="auto"/>
                <w:bottom w:val="none" w:sz="0" w:space="0" w:color="auto"/>
                <w:right w:val="none" w:sz="0" w:space="0" w:color="auto"/>
              </w:divBdr>
            </w:div>
            <w:div w:id="1622297629">
              <w:marLeft w:val="0"/>
              <w:marRight w:val="0"/>
              <w:marTop w:val="0"/>
              <w:marBottom w:val="0"/>
              <w:divBdr>
                <w:top w:val="none" w:sz="0" w:space="0" w:color="auto"/>
                <w:left w:val="none" w:sz="0" w:space="0" w:color="auto"/>
                <w:bottom w:val="none" w:sz="0" w:space="0" w:color="auto"/>
                <w:right w:val="none" w:sz="0" w:space="0" w:color="auto"/>
              </w:divBdr>
            </w:div>
            <w:div w:id="544174521">
              <w:marLeft w:val="0"/>
              <w:marRight w:val="0"/>
              <w:marTop w:val="0"/>
              <w:marBottom w:val="0"/>
              <w:divBdr>
                <w:top w:val="none" w:sz="0" w:space="0" w:color="auto"/>
                <w:left w:val="none" w:sz="0" w:space="0" w:color="auto"/>
                <w:bottom w:val="none" w:sz="0" w:space="0" w:color="auto"/>
                <w:right w:val="none" w:sz="0" w:space="0" w:color="auto"/>
              </w:divBdr>
            </w:div>
          </w:divsChild>
        </w:div>
        <w:div w:id="2139882499">
          <w:marLeft w:val="0"/>
          <w:marRight w:val="0"/>
          <w:marTop w:val="0"/>
          <w:marBottom w:val="0"/>
          <w:divBdr>
            <w:top w:val="none" w:sz="0" w:space="0" w:color="auto"/>
            <w:left w:val="none" w:sz="0" w:space="0" w:color="auto"/>
            <w:bottom w:val="none" w:sz="0" w:space="0" w:color="auto"/>
            <w:right w:val="none" w:sz="0" w:space="0" w:color="auto"/>
          </w:divBdr>
          <w:divsChild>
            <w:div w:id="176232400">
              <w:marLeft w:val="0"/>
              <w:marRight w:val="0"/>
              <w:marTop w:val="0"/>
              <w:marBottom w:val="0"/>
              <w:divBdr>
                <w:top w:val="none" w:sz="0" w:space="0" w:color="auto"/>
                <w:left w:val="none" w:sz="0" w:space="0" w:color="auto"/>
                <w:bottom w:val="none" w:sz="0" w:space="0" w:color="auto"/>
                <w:right w:val="none" w:sz="0" w:space="0" w:color="auto"/>
              </w:divBdr>
            </w:div>
            <w:div w:id="47000102">
              <w:marLeft w:val="0"/>
              <w:marRight w:val="0"/>
              <w:marTop w:val="0"/>
              <w:marBottom w:val="0"/>
              <w:divBdr>
                <w:top w:val="none" w:sz="0" w:space="0" w:color="auto"/>
                <w:left w:val="none" w:sz="0" w:space="0" w:color="auto"/>
                <w:bottom w:val="none" w:sz="0" w:space="0" w:color="auto"/>
                <w:right w:val="none" w:sz="0" w:space="0" w:color="auto"/>
              </w:divBdr>
            </w:div>
          </w:divsChild>
        </w:div>
        <w:div w:id="1615400999">
          <w:marLeft w:val="0"/>
          <w:marRight w:val="0"/>
          <w:marTop w:val="0"/>
          <w:marBottom w:val="0"/>
          <w:divBdr>
            <w:top w:val="none" w:sz="0" w:space="0" w:color="auto"/>
            <w:left w:val="none" w:sz="0" w:space="0" w:color="auto"/>
            <w:bottom w:val="none" w:sz="0" w:space="0" w:color="auto"/>
            <w:right w:val="none" w:sz="0" w:space="0" w:color="auto"/>
          </w:divBdr>
          <w:divsChild>
            <w:div w:id="2102532444">
              <w:marLeft w:val="0"/>
              <w:marRight w:val="0"/>
              <w:marTop w:val="0"/>
              <w:marBottom w:val="0"/>
              <w:divBdr>
                <w:top w:val="none" w:sz="0" w:space="0" w:color="auto"/>
                <w:left w:val="none" w:sz="0" w:space="0" w:color="auto"/>
                <w:bottom w:val="none" w:sz="0" w:space="0" w:color="auto"/>
                <w:right w:val="none" w:sz="0" w:space="0" w:color="auto"/>
              </w:divBdr>
            </w:div>
          </w:divsChild>
        </w:div>
        <w:div w:id="2014524887">
          <w:marLeft w:val="0"/>
          <w:marRight w:val="0"/>
          <w:marTop w:val="0"/>
          <w:marBottom w:val="0"/>
          <w:divBdr>
            <w:top w:val="none" w:sz="0" w:space="0" w:color="auto"/>
            <w:left w:val="none" w:sz="0" w:space="0" w:color="auto"/>
            <w:bottom w:val="none" w:sz="0" w:space="0" w:color="auto"/>
            <w:right w:val="none" w:sz="0" w:space="0" w:color="auto"/>
          </w:divBdr>
          <w:divsChild>
            <w:div w:id="603150112">
              <w:marLeft w:val="0"/>
              <w:marRight w:val="0"/>
              <w:marTop w:val="0"/>
              <w:marBottom w:val="0"/>
              <w:divBdr>
                <w:top w:val="none" w:sz="0" w:space="0" w:color="auto"/>
                <w:left w:val="none" w:sz="0" w:space="0" w:color="auto"/>
                <w:bottom w:val="none" w:sz="0" w:space="0" w:color="auto"/>
                <w:right w:val="none" w:sz="0" w:space="0" w:color="auto"/>
              </w:divBdr>
            </w:div>
          </w:divsChild>
        </w:div>
        <w:div w:id="333656325">
          <w:marLeft w:val="0"/>
          <w:marRight w:val="0"/>
          <w:marTop w:val="0"/>
          <w:marBottom w:val="0"/>
          <w:divBdr>
            <w:top w:val="none" w:sz="0" w:space="0" w:color="auto"/>
            <w:left w:val="none" w:sz="0" w:space="0" w:color="auto"/>
            <w:bottom w:val="none" w:sz="0" w:space="0" w:color="auto"/>
            <w:right w:val="none" w:sz="0" w:space="0" w:color="auto"/>
          </w:divBdr>
          <w:divsChild>
            <w:div w:id="161087999">
              <w:marLeft w:val="0"/>
              <w:marRight w:val="0"/>
              <w:marTop w:val="0"/>
              <w:marBottom w:val="0"/>
              <w:divBdr>
                <w:top w:val="none" w:sz="0" w:space="0" w:color="auto"/>
                <w:left w:val="none" w:sz="0" w:space="0" w:color="auto"/>
                <w:bottom w:val="none" w:sz="0" w:space="0" w:color="auto"/>
                <w:right w:val="none" w:sz="0" w:space="0" w:color="auto"/>
              </w:divBdr>
            </w:div>
            <w:div w:id="701129179">
              <w:marLeft w:val="0"/>
              <w:marRight w:val="0"/>
              <w:marTop w:val="0"/>
              <w:marBottom w:val="0"/>
              <w:divBdr>
                <w:top w:val="none" w:sz="0" w:space="0" w:color="auto"/>
                <w:left w:val="none" w:sz="0" w:space="0" w:color="auto"/>
                <w:bottom w:val="none" w:sz="0" w:space="0" w:color="auto"/>
                <w:right w:val="none" w:sz="0" w:space="0" w:color="auto"/>
              </w:divBdr>
            </w:div>
            <w:div w:id="1169323114">
              <w:marLeft w:val="0"/>
              <w:marRight w:val="0"/>
              <w:marTop w:val="0"/>
              <w:marBottom w:val="0"/>
              <w:divBdr>
                <w:top w:val="none" w:sz="0" w:space="0" w:color="auto"/>
                <w:left w:val="none" w:sz="0" w:space="0" w:color="auto"/>
                <w:bottom w:val="none" w:sz="0" w:space="0" w:color="auto"/>
                <w:right w:val="none" w:sz="0" w:space="0" w:color="auto"/>
              </w:divBdr>
            </w:div>
            <w:div w:id="1100561953">
              <w:marLeft w:val="0"/>
              <w:marRight w:val="0"/>
              <w:marTop w:val="0"/>
              <w:marBottom w:val="0"/>
              <w:divBdr>
                <w:top w:val="none" w:sz="0" w:space="0" w:color="auto"/>
                <w:left w:val="none" w:sz="0" w:space="0" w:color="auto"/>
                <w:bottom w:val="none" w:sz="0" w:space="0" w:color="auto"/>
                <w:right w:val="none" w:sz="0" w:space="0" w:color="auto"/>
              </w:divBdr>
            </w:div>
          </w:divsChild>
        </w:div>
        <w:div w:id="1435712391">
          <w:marLeft w:val="0"/>
          <w:marRight w:val="0"/>
          <w:marTop w:val="0"/>
          <w:marBottom w:val="0"/>
          <w:divBdr>
            <w:top w:val="none" w:sz="0" w:space="0" w:color="auto"/>
            <w:left w:val="none" w:sz="0" w:space="0" w:color="auto"/>
            <w:bottom w:val="none" w:sz="0" w:space="0" w:color="auto"/>
            <w:right w:val="none" w:sz="0" w:space="0" w:color="auto"/>
          </w:divBdr>
          <w:divsChild>
            <w:div w:id="691109412">
              <w:marLeft w:val="0"/>
              <w:marRight w:val="0"/>
              <w:marTop w:val="0"/>
              <w:marBottom w:val="0"/>
              <w:divBdr>
                <w:top w:val="none" w:sz="0" w:space="0" w:color="auto"/>
                <w:left w:val="none" w:sz="0" w:space="0" w:color="auto"/>
                <w:bottom w:val="none" w:sz="0" w:space="0" w:color="auto"/>
                <w:right w:val="none" w:sz="0" w:space="0" w:color="auto"/>
              </w:divBdr>
            </w:div>
          </w:divsChild>
        </w:div>
        <w:div w:id="459418074">
          <w:marLeft w:val="0"/>
          <w:marRight w:val="0"/>
          <w:marTop w:val="0"/>
          <w:marBottom w:val="0"/>
          <w:divBdr>
            <w:top w:val="none" w:sz="0" w:space="0" w:color="auto"/>
            <w:left w:val="none" w:sz="0" w:space="0" w:color="auto"/>
            <w:bottom w:val="none" w:sz="0" w:space="0" w:color="auto"/>
            <w:right w:val="none" w:sz="0" w:space="0" w:color="auto"/>
          </w:divBdr>
          <w:divsChild>
            <w:div w:id="1081677376">
              <w:marLeft w:val="0"/>
              <w:marRight w:val="0"/>
              <w:marTop w:val="0"/>
              <w:marBottom w:val="0"/>
              <w:divBdr>
                <w:top w:val="none" w:sz="0" w:space="0" w:color="auto"/>
                <w:left w:val="none" w:sz="0" w:space="0" w:color="auto"/>
                <w:bottom w:val="none" w:sz="0" w:space="0" w:color="auto"/>
                <w:right w:val="none" w:sz="0" w:space="0" w:color="auto"/>
              </w:divBdr>
            </w:div>
          </w:divsChild>
        </w:div>
        <w:div w:id="903880246">
          <w:marLeft w:val="0"/>
          <w:marRight w:val="0"/>
          <w:marTop w:val="0"/>
          <w:marBottom w:val="0"/>
          <w:divBdr>
            <w:top w:val="none" w:sz="0" w:space="0" w:color="auto"/>
            <w:left w:val="none" w:sz="0" w:space="0" w:color="auto"/>
            <w:bottom w:val="none" w:sz="0" w:space="0" w:color="auto"/>
            <w:right w:val="none" w:sz="0" w:space="0" w:color="auto"/>
          </w:divBdr>
          <w:divsChild>
            <w:div w:id="380596907">
              <w:marLeft w:val="0"/>
              <w:marRight w:val="0"/>
              <w:marTop w:val="0"/>
              <w:marBottom w:val="0"/>
              <w:divBdr>
                <w:top w:val="none" w:sz="0" w:space="0" w:color="auto"/>
                <w:left w:val="none" w:sz="0" w:space="0" w:color="auto"/>
                <w:bottom w:val="none" w:sz="0" w:space="0" w:color="auto"/>
                <w:right w:val="none" w:sz="0" w:space="0" w:color="auto"/>
              </w:divBdr>
            </w:div>
          </w:divsChild>
        </w:div>
        <w:div w:id="633561826">
          <w:marLeft w:val="0"/>
          <w:marRight w:val="0"/>
          <w:marTop w:val="0"/>
          <w:marBottom w:val="0"/>
          <w:divBdr>
            <w:top w:val="none" w:sz="0" w:space="0" w:color="auto"/>
            <w:left w:val="none" w:sz="0" w:space="0" w:color="auto"/>
            <w:bottom w:val="none" w:sz="0" w:space="0" w:color="auto"/>
            <w:right w:val="none" w:sz="0" w:space="0" w:color="auto"/>
          </w:divBdr>
          <w:divsChild>
            <w:div w:id="51580902">
              <w:marLeft w:val="0"/>
              <w:marRight w:val="0"/>
              <w:marTop w:val="0"/>
              <w:marBottom w:val="0"/>
              <w:divBdr>
                <w:top w:val="none" w:sz="0" w:space="0" w:color="auto"/>
                <w:left w:val="none" w:sz="0" w:space="0" w:color="auto"/>
                <w:bottom w:val="none" w:sz="0" w:space="0" w:color="auto"/>
                <w:right w:val="none" w:sz="0" w:space="0" w:color="auto"/>
              </w:divBdr>
            </w:div>
            <w:div w:id="2124029430">
              <w:marLeft w:val="0"/>
              <w:marRight w:val="0"/>
              <w:marTop w:val="0"/>
              <w:marBottom w:val="0"/>
              <w:divBdr>
                <w:top w:val="none" w:sz="0" w:space="0" w:color="auto"/>
                <w:left w:val="none" w:sz="0" w:space="0" w:color="auto"/>
                <w:bottom w:val="none" w:sz="0" w:space="0" w:color="auto"/>
                <w:right w:val="none" w:sz="0" w:space="0" w:color="auto"/>
              </w:divBdr>
            </w:div>
            <w:div w:id="1813599932">
              <w:marLeft w:val="0"/>
              <w:marRight w:val="0"/>
              <w:marTop w:val="0"/>
              <w:marBottom w:val="0"/>
              <w:divBdr>
                <w:top w:val="none" w:sz="0" w:space="0" w:color="auto"/>
                <w:left w:val="none" w:sz="0" w:space="0" w:color="auto"/>
                <w:bottom w:val="none" w:sz="0" w:space="0" w:color="auto"/>
                <w:right w:val="none" w:sz="0" w:space="0" w:color="auto"/>
              </w:divBdr>
            </w:div>
            <w:div w:id="50350185">
              <w:marLeft w:val="0"/>
              <w:marRight w:val="0"/>
              <w:marTop w:val="0"/>
              <w:marBottom w:val="0"/>
              <w:divBdr>
                <w:top w:val="none" w:sz="0" w:space="0" w:color="auto"/>
                <w:left w:val="none" w:sz="0" w:space="0" w:color="auto"/>
                <w:bottom w:val="none" w:sz="0" w:space="0" w:color="auto"/>
                <w:right w:val="none" w:sz="0" w:space="0" w:color="auto"/>
              </w:divBdr>
            </w:div>
            <w:div w:id="263267236">
              <w:marLeft w:val="0"/>
              <w:marRight w:val="0"/>
              <w:marTop w:val="0"/>
              <w:marBottom w:val="0"/>
              <w:divBdr>
                <w:top w:val="none" w:sz="0" w:space="0" w:color="auto"/>
                <w:left w:val="none" w:sz="0" w:space="0" w:color="auto"/>
                <w:bottom w:val="none" w:sz="0" w:space="0" w:color="auto"/>
                <w:right w:val="none" w:sz="0" w:space="0" w:color="auto"/>
              </w:divBdr>
            </w:div>
            <w:div w:id="1310355071">
              <w:marLeft w:val="0"/>
              <w:marRight w:val="0"/>
              <w:marTop w:val="0"/>
              <w:marBottom w:val="0"/>
              <w:divBdr>
                <w:top w:val="none" w:sz="0" w:space="0" w:color="auto"/>
                <w:left w:val="none" w:sz="0" w:space="0" w:color="auto"/>
                <w:bottom w:val="none" w:sz="0" w:space="0" w:color="auto"/>
                <w:right w:val="none" w:sz="0" w:space="0" w:color="auto"/>
              </w:divBdr>
            </w:div>
          </w:divsChild>
        </w:div>
        <w:div w:id="1862427246">
          <w:marLeft w:val="0"/>
          <w:marRight w:val="0"/>
          <w:marTop w:val="0"/>
          <w:marBottom w:val="0"/>
          <w:divBdr>
            <w:top w:val="none" w:sz="0" w:space="0" w:color="auto"/>
            <w:left w:val="none" w:sz="0" w:space="0" w:color="auto"/>
            <w:bottom w:val="none" w:sz="0" w:space="0" w:color="auto"/>
            <w:right w:val="none" w:sz="0" w:space="0" w:color="auto"/>
          </w:divBdr>
          <w:divsChild>
            <w:div w:id="423965455">
              <w:marLeft w:val="0"/>
              <w:marRight w:val="0"/>
              <w:marTop w:val="0"/>
              <w:marBottom w:val="0"/>
              <w:divBdr>
                <w:top w:val="none" w:sz="0" w:space="0" w:color="auto"/>
                <w:left w:val="none" w:sz="0" w:space="0" w:color="auto"/>
                <w:bottom w:val="none" w:sz="0" w:space="0" w:color="auto"/>
                <w:right w:val="none" w:sz="0" w:space="0" w:color="auto"/>
              </w:divBdr>
            </w:div>
          </w:divsChild>
        </w:div>
        <w:div w:id="962803785">
          <w:marLeft w:val="0"/>
          <w:marRight w:val="0"/>
          <w:marTop w:val="0"/>
          <w:marBottom w:val="0"/>
          <w:divBdr>
            <w:top w:val="none" w:sz="0" w:space="0" w:color="auto"/>
            <w:left w:val="none" w:sz="0" w:space="0" w:color="auto"/>
            <w:bottom w:val="none" w:sz="0" w:space="0" w:color="auto"/>
            <w:right w:val="none" w:sz="0" w:space="0" w:color="auto"/>
          </w:divBdr>
          <w:divsChild>
            <w:div w:id="1280455408">
              <w:marLeft w:val="0"/>
              <w:marRight w:val="0"/>
              <w:marTop w:val="0"/>
              <w:marBottom w:val="0"/>
              <w:divBdr>
                <w:top w:val="none" w:sz="0" w:space="0" w:color="auto"/>
                <w:left w:val="none" w:sz="0" w:space="0" w:color="auto"/>
                <w:bottom w:val="none" w:sz="0" w:space="0" w:color="auto"/>
                <w:right w:val="none" w:sz="0" w:space="0" w:color="auto"/>
              </w:divBdr>
            </w:div>
          </w:divsChild>
        </w:div>
        <w:div w:id="1441994146">
          <w:marLeft w:val="0"/>
          <w:marRight w:val="0"/>
          <w:marTop w:val="0"/>
          <w:marBottom w:val="0"/>
          <w:divBdr>
            <w:top w:val="none" w:sz="0" w:space="0" w:color="auto"/>
            <w:left w:val="none" w:sz="0" w:space="0" w:color="auto"/>
            <w:bottom w:val="none" w:sz="0" w:space="0" w:color="auto"/>
            <w:right w:val="none" w:sz="0" w:space="0" w:color="auto"/>
          </w:divBdr>
          <w:divsChild>
            <w:div w:id="1359969004">
              <w:marLeft w:val="0"/>
              <w:marRight w:val="0"/>
              <w:marTop w:val="0"/>
              <w:marBottom w:val="0"/>
              <w:divBdr>
                <w:top w:val="none" w:sz="0" w:space="0" w:color="auto"/>
                <w:left w:val="none" w:sz="0" w:space="0" w:color="auto"/>
                <w:bottom w:val="none" w:sz="0" w:space="0" w:color="auto"/>
                <w:right w:val="none" w:sz="0" w:space="0" w:color="auto"/>
              </w:divBdr>
            </w:div>
          </w:divsChild>
        </w:div>
        <w:div w:id="303511576">
          <w:marLeft w:val="0"/>
          <w:marRight w:val="0"/>
          <w:marTop w:val="0"/>
          <w:marBottom w:val="0"/>
          <w:divBdr>
            <w:top w:val="none" w:sz="0" w:space="0" w:color="auto"/>
            <w:left w:val="none" w:sz="0" w:space="0" w:color="auto"/>
            <w:bottom w:val="none" w:sz="0" w:space="0" w:color="auto"/>
            <w:right w:val="none" w:sz="0" w:space="0" w:color="auto"/>
          </w:divBdr>
          <w:divsChild>
            <w:div w:id="2093314821">
              <w:marLeft w:val="0"/>
              <w:marRight w:val="0"/>
              <w:marTop w:val="0"/>
              <w:marBottom w:val="0"/>
              <w:divBdr>
                <w:top w:val="none" w:sz="0" w:space="0" w:color="auto"/>
                <w:left w:val="none" w:sz="0" w:space="0" w:color="auto"/>
                <w:bottom w:val="none" w:sz="0" w:space="0" w:color="auto"/>
                <w:right w:val="none" w:sz="0" w:space="0" w:color="auto"/>
              </w:divBdr>
            </w:div>
            <w:div w:id="975531641">
              <w:marLeft w:val="0"/>
              <w:marRight w:val="0"/>
              <w:marTop w:val="0"/>
              <w:marBottom w:val="0"/>
              <w:divBdr>
                <w:top w:val="none" w:sz="0" w:space="0" w:color="auto"/>
                <w:left w:val="none" w:sz="0" w:space="0" w:color="auto"/>
                <w:bottom w:val="none" w:sz="0" w:space="0" w:color="auto"/>
                <w:right w:val="none" w:sz="0" w:space="0" w:color="auto"/>
              </w:divBdr>
            </w:div>
            <w:div w:id="935291392">
              <w:marLeft w:val="0"/>
              <w:marRight w:val="0"/>
              <w:marTop w:val="0"/>
              <w:marBottom w:val="0"/>
              <w:divBdr>
                <w:top w:val="none" w:sz="0" w:space="0" w:color="auto"/>
                <w:left w:val="none" w:sz="0" w:space="0" w:color="auto"/>
                <w:bottom w:val="none" w:sz="0" w:space="0" w:color="auto"/>
                <w:right w:val="none" w:sz="0" w:space="0" w:color="auto"/>
              </w:divBdr>
            </w:div>
            <w:div w:id="964040094">
              <w:marLeft w:val="0"/>
              <w:marRight w:val="0"/>
              <w:marTop w:val="0"/>
              <w:marBottom w:val="0"/>
              <w:divBdr>
                <w:top w:val="none" w:sz="0" w:space="0" w:color="auto"/>
                <w:left w:val="none" w:sz="0" w:space="0" w:color="auto"/>
                <w:bottom w:val="none" w:sz="0" w:space="0" w:color="auto"/>
                <w:right w:val="none" w:sz="0" w:space="0" w:color="auto"/>
              </w:divBdr>
            </w:div>
            <w:div w:id="1320381605">
              <w:marLeft w:val="0"/>
              <w:marRight w:val="0"/>
              <w:marTop w:val="0"/>
              <w:marBottom w:val="0"/>
              <w:divBdr>
                <w:top w:val="none" w:sz="0" w:space="0" w:color="auto"/>
                <w:left w:val="none" w:sz="0" w:space="0" w:color="auto"/>
                <w:bottom w:val="none" w:sz="0" w:space="0" w:color="auto"/>
                <w:right w:val="none" w:sz="0" w:space="0" w:color="auto"/>
              </w:divBdr>
            </w:div>
          </w:divsChild>
        </w:div>
        <w:div w:id="1056783277">
          <w:marLeft w:val="0"/>
          <w:marRight w:val="0"/>
          <w:marTop w:val="0"/>
          <w:marBottom w:val="0"/>
          <w:divBdr>
            <w:top w:val="none" w:sz="0" w:space="0" w:color="auto"/>
            <w:left w:val="none" w:sz="0" w:space="0" w:color="auto"/>
            <w:bottom w:val="none" w:sz="0" w:space="0" w:color="auto"/>
            <w:right w:val="none" w:sz="0" w:space="0" w:color="auto"/>
          </w:divBdr>
          <w:divsChild>
            <w:div w:id="2031182399">
              <w:marLeft w:val="0"/>
              <w:marRight w:val="0"/>
              <w:marTop w:val="0"/>
              <w:marBottom w:val="0"/>
              <w:divBdr>
                <w:top w:val="none" w:sz="0" w:space="0" w:color="auto"/>
                <w:left w:val="none" w:sz="0" w:space="0" w:color="auto"/>
                <w:bottom w:val="none" w:sz="0" w:space="0" w:color="auto"/>
                <w:right w:val="none" w:sz="0" w:space="0" w:color="auto"/>
              </w:divBdr>
            </w:div>
          </w:divsChild>
        </w:div>
        <w:div w:id="263222458">
          <w:marLeft w:val="0"/>
          <w:marRight w:val="0"/>
          <w:marTop w:val="0"/>
          <w:marBottom w:val="0"/>
          <w:divBdr>
            <w:top w:val="none" w:sz="0" w:space="0" w:color="auto"/>
            <w:left w:val="none" w:sz="0" w:space="0" w:color="auto"/>
            <w:bottom w:val="none" w:sz="0" w:space="0" w:color="auto"/>
            <w:right w:val="none" w:sz="0" w:space="0" w:color="auto"/>
          </w:divBdr>
          <w:divsChild>
            <w:div w:id="81028667">
              <w:marLeft w:val="0"/>
              <w:marRight w:val="0"/>
              <w:marTop w:val="0"/>
              <w:marBottom w:val="0"/>
              <w:divBdr>
                <w:top w:val="none" w:sz="0" w:space="0" w:color="auto"/>
                <w:left w:val="none" w:sz="0" w:space="0" w:color="auto"/>
                <w:bottom w:val="none" w:sz="0" w:space="0" w:color="auto"/>
                <w:right w:val="none" w:sz="0" w:space="0" w:color="auto"/>
              </w:divBdr>
            </w:div>
          </w:divsChild>
        </w:div>
        <w:div w:id="2025739846">
          <w:marLeft w:val="0"/>
          <w:marRight w:val="0"/>
          <w:marTop w:val="0"/>
          <w:marBottom w:val="0"/>
          <w:divBdr>
            <w:top w:val="none" w:sz="0" w:space="0" w:color="auto"/>
            <w:left w:val="none" w:sz="0" w:space="0" w:color="auto"/>
            <w:bottom w:val="none" w:sz="0" w:space="0" w:color="auto"/>
            <w:right w:val="none" w:sz="0" w:space="0" w:color="auto"/>
          </w:divBdr>
          <w:divsChild>
            <w:div w:id="504638774">
              <w:marLeft w:val="0"/>
              <w:marRight w:val="0"/>
              <w:marTop w:val="0"/>
              <w:marBottom w:val="0"/>
              <w:divBdr>
                <w:top w:val="none" w:sz="0" w:space="0" w:color="auto"/>
                <w:left w:val="none" w:sz="0" w:space="0" w:color="auto"/>
                <w:bottom w:val="none" w:sz="0" w:space="0" w:color="auto"/>
                <w:right w:val="none" w:sz="0" w:space="0" w:color="auto"/>
              </w:divBdr>
            </w:div>
          </w:divsChild>
        </w:div>
        <w:div w:id="1317300807">
          <w:marLeft w:val="0"/>
          <w:marRight w:val="0"/>
          <w:marTop w:val="0"/>
          <w:marBottom w:val="0"/>
          <w:divBdr>
            <w:top w:val="none" w:sz="0" w:space="0" w:color="auto"/>
            <w:left w:val="none" w:sz="0" w:space="0" w:color="auto"/>
            <w:bottom w:val="none" w:sz="0" w:space="0" w:color="auto"/>
            <w:right w:val="none" w:sz="0" w:space="0" w:color="auto"/>
          </w:divBdr>
          <w:divsChild>
            <w:div w:id="1635257071">
              <w:marLeft w:val="0"/>
              <w:marRight w:val="0"/>
              <w:marTop w:val="0"/>
              <w:marBottom w:val="0"/>
              <w:divBdr>
                <w:top w:val="none" w:sz="0" w:space="0" w:color="auto"/>
                <w:left w:val="none" w:sz="0" w:space="0" w:color="auto"/>
                <w:bottom w:val="none" w:sz="0" w:space="0" w:color="auto"/>
                <w:right w:val="none" w:sz="0" w:space="0" w:color="auto"/>
              </w:divBdr>
            </w:div>
            <w:div w:id="7878496">
              <w:marLeft w:val="0"/>
              <w:marRight w:val="0"/>
              <w:marTop w:val="0"/>
              <w:marBottom w:val="0"/>
              <w:divBdr>
                <w:top w:val="none" w:sz="0" w:space="0" w:color="auto"/>
                <w:left w:val="none" w:sz="0" w:space="0" w:color="auto"/>
                <w:bottom w:val="none" w:sz="0" w:space="0" w:color="auto"/>
                <w:right w:val="none" w:sz="0" w:space="0" w:color="auto"/>
              </w:divBdr>
            </w:div>
            <w:div w:id="462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deofconduct.cloud/" TargetMode="External"/><Relationship Id="rId18" Type="http://schemas.openxmlformats.org/officeDocument/2006/relationships/hyperlink" Target="https://www.atlassian.com/trust/privacy/country/europe-and-gdpr" TargetMode="External"/><Relationship Id="rId26" Type="http://schemas.openxmlformats.org/officeDocument/2006/relationships/hyperlink" Target="https://www.salesforce.com/company/privacy/" TargetMode="External"/><Relationship Id="rId3" Type="http://schemas.openxmlformats.org/officeDocument/2006/relationships/webSettings" Target="webSettings.xml"/><Relationship Id="rId21" Type="http://schemas.openxmlformats.org/officeDocument/2006/relationships/hyperlink" Target="https://www.solarwinds.com/legal/legal-documents/customer-data-processing-addendum" TargetMode="External"/><Relationship Id="rId7" Type="http://schemas.openxmlformats.org/officeDocument/2006/relationships/hyperlink" Target="https://eur01.safelinks.protection.outlook.com/?url=https%3A%2F%2Fwww.microsoft.com%2Flicensing%2Fdocs%2Fview%2FService-Level-Agreements-SLA-for-Online-Services&amp;data=05%7C01%7Cooluyisola%40maritech.com%7C0e12240d6c0645544a7708dbdc49878d%7C9c03a4ea75cb43b6855797e5460384ed%7C0%7C0%7C638345980586867256%7CUnknown%7CTWFpbGZsb3d8eyJWIjoiMC4wLjAwMDAiLCJQIjoiV2luMzIiLCJBTiI6Ik1haWwiLCJXVCI6Mn0%3D%7C3000%7C%7C%7C&amp;sdata=JNeq4EXPsC0UDO%2FFX1HFdXegZ8sIjFh5f4oxame9TPo%3D&amp;reserved=0" TargetMode="External"/><Relationship Id="rId12" Type="http://schemas.openxmlformats.org/officeDocument/2006/relationships/hyperlink" Target="https://docs.aws.amazon.com/whitepapers/latest/navigating-gdpr-compliance/aws-data-processing-addendum-dpa.html" TargetMode="External"/><Relationship Id="rId17" Type="http://schemas.openxmlformats.org/officeDocument/2006/relationships/hyperlink" Target="https://www.visma.no/personaldata/" TargetMode="External"/><Relationship Id="rId25" Type="http://schemas.openxmlformats.org/officeDocument/2006/relationships/hyperlink" Target="https://www.salesforce.com/content/dam/web/en_us/www/documents/legal/Agreements/data-processing-addendum.pd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isma.no/onestopreporting/data-processing-agreement/" TargetMode="External"/><Relationship Id="rId20" Type="http://schemas.openxmlformats.org/officeDocument/2006/relationships/hyperlink" Target="https://www.digitalocean.com/legal/gdpr/" TargetMode="External"/><Relationship Id="rId29" Type="http://schemas.openxmlformats.org/officeDocument/2006/relationships/hyperlink" Target="https://legal.hubspot.com/privacy-policy" TargetMode="External"/><Relationship Id="rId1" Type="http://schemas.openxmlformats.org/officeDocument/2006/relationships/styles" Target="styles.xml"/><Relationship Id="rId6" Type="http://schemas.openxmlformats.org/officeDocument/2006/relationships/hyperlink" Target="https://www.microsoft.com/nb-no/trust-center/privacy/gdprfaqs?market=no" TargetMode="External"/><Relationship Id="rId11" Type="http://schemas.openxmlformats.org/officeDocument/2006/relationships/hyperlink" Target="https://www.empsecure.com/privacy-policy" TargetMode="External"/><Relationship Id="rId24" Type="http://schemas.openxmlformats.org/officeDocument/2006/relationships/hyperlink" Target="https://cloud.google.com/privacy/gdpr" TargetMode="External"/><Relationship Id="rId32" Type="http://schemas.openxmlformats.org/officeDocument/2006/relationships/fontTable" Target="fontTable.xml"/><Relationship Id="rId5" Type="http://schemas.openxmlformats.org/officeDocument/2006/relationships/hyperlink" Target="https://wwlpdocumentsearch.blob.core.windows.net/prodv2/MicrosoftProductandServicesDPA(WW)(English)(Jan2023)(CR).docx?sv=2020-08-04&amp;se=2123-11-06T08:47:25Z&amp;sr=b&amp;sp=r&amp;sig=whUhqJLP5nCM8Q3hO9aO9OgofZA066uXpzpqXXffIGw%3D" TargetMode="External"/><Relationship Id="rId15" Type="http://schemas.openxmlformats.org/officeDocument/2006/relationships/hyperlink" Target="https://xledger.com/no/personvern/" TargetMode="External"/><Relationship Id="rId23" Type="http://schemas.openxmlformats.org/officeDocument/2006/relationships/hyperlink" Target="https://cloud.google.com/terms/data-processing-addendum" TargetMode="External"/><Relationship Id="rId28" Type="http://schemas.openxmlformats.org/officeDocument/2006/relationships/hyperlink" Target="https://legal.hubspot.com/dpa" TargetMode="External"/><Relationship Id="rId10" Type="http://schemas.openxmlformats.org/officeDocument/2006/relationships/hyperlink" Target="https://eur01.safelinks.protection.outlook.com/?url=https%3A%2F%2Fwww.microsoft.com%2Fen-us%2Fcorporate-responsibility%2Flaw-enforcement-requests-report&amp;data=05%7C01%7Cooluyisola%40maritech.com%7C0e12240d6c0645544a7708dbdc49878d%7C9c03a4ea75cb43b6855797e5460384ed%7C0%7C0%7C638345980586867256%7CUnknown%7CTWFpbGZsb3d8eyJWIjoiMC4wLjAwMDAiLCJQIjoiV2luMzIiLCJBTiI6Ik1haWwiLCJXVCI6Mn0%3D%7C3000%7C%7C%7C&amp;sdata=ghSmYRj4pRXoio7t5hOuljHHYPhC4VU3PnMMSkafjcM%3D&amp;reserved=0" TargetMode="External"/><Relationship Id="rId19" Type="http://schemas.openxmlformats.org/officeDocument/2006/relationships/hyperlink" Target="https://www.digitalocean.com/legal/data-processing-agreement" TargetMode="External"/><Relationship Id="rId31" Type="http://schemas.openxmlformats.org/officeDocument/2006/relationships/hyperlink" Target="https://www.mailgun.com/gdpr/" TargetMode="External"/><Relationship Id="rId4" Type="http://schemas.openxmlformats.org/officeDocument/2006/relationships/hyperlink" Target="https://eur01.safelinks.protection.outlook.com/?url=https%3A%2F%2Fwww.microsoft.com%2Flicensing%2Fdocs%2Fview%2FMicrosoft-Products-and-Services-Data-Protection-Addendum-DPA%3Flang%3D22&amp;data=05%7C01%7Cooluyisola%40maritech.com%7C0e12240d6c0645544a7708dbdc49878d%7C9c03a4ea75cb43b6855797e5460384ed%7C0%7C0%7C638345980586710987%7CUnknown%7CTWFpbGZsb3d8eyJWIjoiMC4wLjAwMDAiLCJQIjoiV2luMzIiLCJBTiI6Ik1haWwiLCJXVCI6Mn0%3D%7C3000%7C%7C%7C&amp;sdata=DlJe8TB2I4rwShw9UsLZZ3OTOBFOZAiieLjCwARlIVk%3D&amp;reserved=0" TargetMode="External"/><Relationship Id="rId9" Type="http://schemas.openxmlformats.org/officeDocument/2006/relationships/hyperlink" Target="https://eur01.safelinks.protection.outlook.com/?url=https%3A%2F%2Fprivacy.microsoft.com%2Fen-us%2Fprivacystatement&amp;data=05%7C01%7Cooluyisola%40maritech.com%7C0e12240d6c0645544a7708dbdc49878d%7C9c03a4ea75cb43b6855797e5460384ed%7C0%7C0%7C638345980586867256%7CUnknown%7CTWFpbGZsb3d8eyJWIjoiMC4wLjAwMDAiLCJQIjoiV2luMzIiLCJBTiI6Ik1haWwiLCJXVCI6Mn0%3D%7C3000%7C%7C%7C&amp;sdata=3Oh97WtSUb89Dv6ts45%2B8CtdKbCdTZHfLzxDMszTzAo%3D&amp;reserved=0" TargetMode="External"/><Relationship Id="rId14" Type="http://schemas.openxmlformats.org/officeDocument/2006/relationships/hyperlink" Target="https://aws.amazon.com/financial-services/security-compliance/compliance-center/no/" TargetMode="External"/><Relationship Id="rId22" Type="http://schemas.openxmlformats.org/officeDocument/2006/relationships/hyperlink" Target="https://www.loggly.com/product/security/" TargetMode="External"/><Relationship Id="rId27" Type="http://schemas.openxmlformats.org/officeDocument/2006/relationships/hyperlink" Target="https://www.salesforce.com/company/legal/agreements/" TargetMode="External"/><Relationship Id="rId30" Type="http://schemas.openxmlformats.org/officeDocument/2006/relationships/hyperlink" Target="https://www.mailgun.com/legal/dpa/" TargetMode="External"/><Relationship Id="rId8" Type="http://schemas.openxmlformats.org/officeDocument/2006/relationships/hyperlink" Target="https://eur01.safelinks.protection.outlook.com/?url=https%3A%2F%2Fwww.microsoft.com%2Fen-us%2Ftrust-center%2Fprivacy%2Fdata-access&amp;data=05%7C01%7Cooluyisola%40maritech.com%7C0e12240d6c0645544a7708dbdc49878d%7C9c03a4ea75cb43b6855797e5460384ed%7C0%7C0%7C638345980586867256%7CUnknown%7CTWFpbGZsb3d8eyJWIjoiMC4wLjAwMDAiLCJQIjoiV2luMzIiLCJBTiI6Ik1haWwiLCJXVCI6Mn0%3D%7C3000%7C%7C%7C&amp;sdata=%2FXdc9pUE3552AdfRGld5eX%2B%2FdHqippii4P3S9Jm4wUo%3D&amp;reserved=0"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Gjære Gundersen</dc:creator>
  <cp:keywords/>
  <dc:description/>
  <cp:lastModifiedBy>Marie Gjære Gundersen</cp:lastModifiedBy>
  <cp:revision>1</cp:revision>
  <dcterms:created xsi:type="dcterms:W3CDTF">2024-01-02T14:48:00Z</dcterms:created>
  <dcterms:modified xsi:type="dcterms:W3CDTF">2024-01-02T14:49:00Z</dcterms:modified>
</cp:coreProperties>
</file>